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A6E2F" w14:textId="77777777" w:rsidR="00C3717F" w:rsidRPr="00412C75" w:rsidRDefault="006D6DE0">
      <w:pPr>
        <w:pStyle w:val="Standard"/>
        <w:autoSpaceDE w:val="0"/>
        <w:jc w:val="right"/>
        <w:rPr>
          <w:rFonts w:ascii="Arial" w:hAnsi="Arial"/>
          <w:sz w:val="22"/>
          <w:szCs w:val="22"/>
        </w:rPr>
      </w:pPr>
      <w:r w:rsidRPr="00412C75">
        <w:rPr>
          <w:rFonts w:ascii="Arial" w:eastAsia="TimesNewRomanPS-BoldMT" w:hAnsi="Arial"/>
          <w:b/>
          <w:bCs/>
          <w:i/>
          <w:iCs/>
          <w:sz w:val="22"/>
          <w:szCs w:val="22"/>
        </w:rPr>
        <w:t xml:space="preserve">ALLEGATO </w:t>
      </w:r>
      <w:r w:rsidR="00AB1C19">
        <w:rPr>
          <w:rFonts w:ascii="Arial" w:eastAsia="TimesNewRomanPS-BoldMT" w:hAnsi="Arial"/>
          <w:b/>
          <w:bCs/>
          <w:i/>
          <w:iCs/>
          <w:sz w:val="22"/>
          <w:szCs w:val="22"/>
        </w:rPr>
        <w:t>C</w:t>
      </w:r>
      <w:r w:rsidRPr="00412C75">
        <w:rPr>
          <w:rFonts w:ascii="Arial" w:eastAsia="TimesNewRomanPS-BoldMT" w:hAnsi="Arial"/>
          <w:b/>
          <w:bCs/>
          <w:i/>
          <w:iCs/>
          <w:sz w:val="22"/>
          <w:szCs w:val="22"/>
        </w:rPr>
        <w:t xml:space="preserve"> </w:t>
      </w:r>
    </w:p>
    <w:p w14:paraId="2741AC76" w14:textId="77777777" w:rsidR="00C3717F" w:rsidRPr="00412C75" w:rsidRDefault="00C3717F">
      <w:pPr>
        <w:pStyle w:val="Standard"/>
        <w:autoSpaceDE w:val="0"/>
        <w:rPr>
          <w:rFonts w:ascii="Arial" w:eastAsia="TimesNewRomanPS-BoldMT" w:hAnsi="Arial"/>
          <w:sz w:val="22"/>
          <w:szCs w:val="22"/>
        </w:rPr>
      </w:pPr>
    </w:p>
    <w:p w14:paraId="1D81E4DD" w14:textId="77777777" w:rsidR="00C3717F" w:rsidRPr="00412C75" w:rsidRDefault="00C3717F">
      <w:pPr>
        <w:pStyle w:val="Standard"/>
        <w:autoSpaceDE w:val="0"/>
        <w:rPr>
          <w:rFonts w:ascii="Arial" w:eastAsia="TimesNewRomanPS-BoldMT" w:hAnsi="Arial"/>
          <w:sz w:val="22"/>
          <w:szCs w:val="22"/>
        </w:rPr>
      </w:pPr>
    </w:p>
    <w:p w14:paraId="1B35BC64" w14:textId="77777777" w:rsidR="00C3717F" w:rsidRPr="00412C75" w:rsidRDefault="00412C75" w:rsidP="00412C75">
      <w:pPr>
        <w:pStyle w:val="Standard"/>
        <w:autoSpaceDE w:val="0"/>
        <w:jc w:val="right"/>
        <w:rPr>
          <w:rFonts w:ascii="Arial" w:hAnsi="Arial"/>
          <w:sz w:val="22"/>
          <w:szCs w:val="22"/>
        </w:rPr>
      </w:pPr>
      <w:r>
        <w:rPr>
          <w:rFonts w:ascii="Arial" w:eastAsia="TimesNewRomanPS-BoldMT" w:hAnsi="Arial"/>
          <w:b/>
          <w:bCs/>
          <w:sz w:val="22"/>
          <w:szCs w:val="22"/>
        </w:rPr>
        <w:t xml:space="preserve">                                              </w:t>
      </w:r>
      <w:r w:rsidRPr="00412C75">
        <w:rPr>
          <w:rFonts w:ascii="Arial" w:eastAsia="TimesNewRomanPS-BoldMT" w:hAnsi="Arial"/>
          <w:b/>
          <w:bCs/>
        </w:rPr>
        <w:t>DO</w:t>
      </w:r>
      <w:r w:rsidR="006D6DE0" w:rsidRPr="00412C75">
        <w:rPr>
          <w:rFonts w:ascii="Arial" w:eastAsia="TimesNewRomanPS-BoldMT" w:hAnsi="Arial"/>
          <w:b/>
          <w:bCs/>
        </w:rPr>
        <w:t>MANDA DI PARTECIPAZIONE</w:t>
      </w:r>
      <w:r w:rsidR="006D6DE0" w:rsidRPr="00412C75">
        <w:rPr>
          <w:rFonts w:ascii="Arial" w:eastAsia="TimesNewRomanPSMT" w:hAnsi="Arial"/>
          <w:sz w:val="22"/>
          <w:szCs w:val="22"/>
        </w:rPr>
        <w:tab/>
      </w:r>
      <w:r w:rsidR="006D6DE0" w:rsidRPr="00412C75">
        <w:rPr>
          <w:rFonts w:ascii="Arial" w:eastAsia="TimesNewRomanPSMT" w:hAnsi="Arial"/>
          <w:sz w:val="22"/>
          <w:szCs w:val="22"/>
        </w:rPr>
        <w:tab/>
      </w:r>
      <w:r w:rsidR="006D6DE0" w:rsidRPr="00412C75">
        <w:rPr>
          <w:rFonts w:ascii="Arial" w:eastAsia="TimesNewRomanPSMT" w:hAnsi="Arial"/>
          <w:sz w:val="22"/>
          <w:szCs w:val="22"/>
        </w:rPr>
        <w:tab/>
      </w:r>
      <w:r w:rsidR="006D6DE0"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6D6DE0" w:rsidRPr="00412C75">
        <w:rPr>
          <w:rFonts w:ascii="Arial" w:eastAsia="TimesNewRomanPSMT" w:hAnsi="Arial"/>
          <w:sz w:val="22"/>
          <w:szCs w:val="22"/>
        </w:rPr>
        <w:t>Spett.le</w:t>
      </w:r>
    </w:p>
    <w:p w14:paraId="77891474" w14:textId="77777777" w:rsidR="00C3717F" w:rsidRPr="00412C75" w:rsidRDefault="006D6DE0" w:rsidP="00EB3A0E">
      <w:pPr>
        <w:pStyle w:val="Standard"/>
        <w:autoSpaceDE w:val="0"/>
        <w:spacing w:line="276" w:lineRule="auto"/>
        <w:jc w:val="right"/>
        <w:rPr>
          <w:rFonts w:ascii="Arial" w:eastAsia="TimesNewRomanPSMT" w:hAnsi="Arial"/>
          <w:sz w:val="22"/>
          <w:szCs w:val="22"/>
        </w:rPr>
      </w:pP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t>ASP AMBITO 9</w:t>
      </w:r>
    </w:p>
    <w:p w14:paraId="60E294F5" w14:textId="77777777" w:rsidR="00C3717F" w:rsidRPr="00412C75" w:rsidRDefault="006D6DE0" w:rsidP="00EB3A0E">
      <w:pPr>
        <w:pStyle w:val="Standard"/>
        <w:autoSpaceDE w:val="0"/>
        <w:spacing w:line="276" w:lineRule="auto"/>
        <w:jc w:val="right"/>
        <w:rPr>
          <w:rFonts w:ascii="Arial" w:eastAsia="TimesNewRomanPSMT" w:hAnsi="Arial"/>
          <w:sz w:val="22"/>
          <w:szCs w:val="22"/>
        </w:rPr>
      </w:pP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t>Via Gramsci 95</w:t>
      </w:r>
    </w:p>
    <w:p w14:paraId="6F796DB7" w14:textId="77777777" w:rsidR="00C3717F" w:rsidRPr="00412C75" w:rsidRDefault="006D6DE0" w:rsidP="00EB3A0E">
      <w:pPr>
        <w:pStyle w:val="Standard"/>
        <w:autoSpaceDE w:val="0"/>
        <w:spacing w:line="276" w:lineRule="auto"/>
        <w:jc w:val="right"/>
        <w:rPr>
          <w:rFonts w:ascii="Arial" w:eastAsia="TimesNewRomanPSMT" w:hAnsi="Arial"/>
          <w:sz w:val="22"/>
          <w:szCs w:val="22"/>
        </w:rPr>
      </w:pP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t>60035 Jesi (An)</w:t>
      </w:r>
    </w:p>
    <w:p w14:paraId="20730935" w14:textId="77777777" w:rsidR="00C3717F" w:rsidRPr="00412C75" w:rsidRDefault="00C3717F">
      <w:pPr>
        <w:pStyle w:val="Standard"/>
        <w:autoSpaceDE w:val="0"/>
        <w:rPr>
          <w:rFonts w:ascii="Arial" w:eastAsia="TimesNewRomanPS-BoldMT" w:hAnsi="Arial"/>
          <w:b/>
          <w:bCs/>
          <w:sz w:val="22"/>
          <w:szCs w:val="22"/>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RPr="00412C75" w14:paraId="22DA66E1" w14:textId="77777777" w:rsidTr="00956A24">
        <w:tblPrEx>
          <w:tblCellMar>
            <w:top w:w="0" w:type="dxa"/>
            <w:bottom w:w="0" w:type="dxa"/>
          </w:tblCellMar>
        </w:tblPrEx>
        <w:trPr>
          <w:trHeight w:val="988"/>
        </w:trPr>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34F651" w14:textId="2D9301C8" w:rsidR="00C3717F" w:rsidRPr="00412C75" w:rsidRDefault="00FE0683" w:rsidP="00412C75">
            <w:pPr>
              <w:widowControl w:val="0"/>
              <w:spacing w:before="60" w:after="60"/>
              <w:jc w:val="both"/>
              <w:rPr>
                <w:rFonts w:ascii="Arial" w:hAnsi="Arial" w:cs="Arial"/>
                <w:sz w:val="22"/>
                <w:szCs w:val="22"/>
              </w:rPr>
            </w:pPr>
            <w:r w:rsidRPr="00412C75">
              <w:rPr>
                <w:rFonts w:ascii="Arial" w:hAnsi="Arial" w:cs="Arial"/>
                <w:b/>
                <w:i/>
                <w:sz w:val="22"/>
                <w:szCs w:val="22"/>
              </w:rPr>
              <w:t xml:space="preserve">PROCEDURA </w:t>
            </w:r>
            <w:r w:rsidR="00956A24" w:rsidRPr="00412C75">
              <w:rPr>
                <w:rFonts w:ascii="Arial" w:hAnsi="Arial" w:cs="Arial"/>
                <w:b/>
                <w:i/>
                <w:sz w:val="22"/>
                <w:szCs w:val="22"/>
              </w:rPr>
              <w:t xml:space="preserve">DI AFFIDAMENTO DIRETTO EX ART. 50, comma 1, lettera b) del D. LGS 36/2023 </w:t>
            </w:r>
            <w:r w:rsidR="00412C75">
              <w:rPr>
                <w:rFonts w:ascii="Arial" w:hAnsi="Arial" w:cs="Arial"/>
                <w:b/>
                <w:i/>
                <w:sz w:val="22"/>
                <w:szCs w:val="22"/>
              </w:rPr>
              <w:t xml:space="preserve">DEL SERVIZIO DI GESTIONE DELLA CASA ALLOGGIO PER ADULTI “CASTIGLIONI” DI CINGOLI - </w:t>
            </w:r>
            <w:r w:rsidR="00334E2F" w:rsidRPr="002D2BEE">
              <w:rPr>
                <w:rFonts w:ascii="Arial" w:hAnsi="Arial" w:cs="Arial"/>
                <w:b/>
                <w:i/>
                <w:sz w:val="22"/>
                <w:szCs w:val="22"/>
              </w:rPr>
              <w:t xml:space="preserve">Periodo </w:t>
            </w:r>
            <w:r w:rsidR="002D2BEE">
              <w:rPr>
                <w:rFonts w:ascii="Arial" w:hAnsi="Arial" w:cs="Arial"/>
                <w:b/>
                <w:i/>
                <w:sz w:val="22"/>
                <w:szCs w:val="22"/>
              </w:rPr>
              <w:t xml:space="preserve">dal </w:t>
            </w:r>
            <w:r w:rsidR="002D2BEE" w:rsidRPr="002D2BEE">
              <w:rPr>
                <w:rFonts w:ascii="Arial" w:hAnsi="Arial" w:cs="Arial"/>
                <w:b/>
                <w:i/>
                <w:sz w:val="22"/>
                <w:szCs w:val="22"/>
              </w:rPr>
              <w:t>01.07.2024 al 30.06.2026</w:t>
            </w:r>
            <w:r w:rsidR="00813AFE" w:rsidRPr="00412C75">
              <w:rPr>
                <w:rFonts w:ascii="Arial" w:hAnsi="Arial" w:cs="Arial"/>
                <w:b/>
                <w:i/>
                <w:sz w:val="22"/>
                <w:szCs w:val="22"/>
              </w:rPr>
              <w:t xml:space="preserve"> </w:t>
            </w:r>
          </w:p>
        </w:tc>
      </w:tr>
    </w:tbl>
    <w:p w14:paraId="2FA99D7B" w14:textId="77777777" w:rsidR="00C3717F" w:rsidRPr="00412C75" w:rsidRDefault="00C3717F">
      <w:pPr>
        <w:pStyle w:val="Standard"/>
        <w:autoSpaceDE w:val="0"/>
        <w:jc w:val="both"/>
        <w:rPr>
          <w:rFonts w:ascii="Arial" w:eastAsia="TimesNewRomanPSMT" w:hAnsi="Arial"/>
          <w:sz w:val="22"/>
          <w:szCs w:val="22"/>
        </w:rPr>
      </w:pPr>
    </w:p>
    <w:p w14:paraId="190B4610" w14:textId="77777777" w:rsidR="00C3717F" w:rsidRPr="00412C75" w:rsidRDefault="00C3717F">
      <w:pPr>
        <w:pStyle w:val="Standard"/>
        <w:autoSpaceDE w:val="0"/>
        <w:jc w:val="both"/>
        <w:rPr>
          <w:rFonts w:ascii="Arial" w:eastAsia="TimesNewRomanPSMT" w:hAnsi="Arial"/>
          <w:sz w:val="22"/>
          <w:szCs w:val="22"/>
        </w:rPr>
      </w:pPr>
    </w:p>
    <w:p w14:paraId="608B8723" w14:textId="77777777" w:rsidR="00C3717F" w:rsidRPr="00412C75" w:rsidRDefault="006D6DE0" w:rsidP="000F4EAF">
      <w:pPr>
        <w:pStyle w:val="Standard"/>
        <w:autoSpaceDE w:val="0"/>
        <w:spacing w:line="360" w:lineRule="auto"/>
        <w:jc w:val="both"/>
        <w:rPr>
          <w:rFonts w:ascii="Arial" w:eastAsia="TimesNewRomanPSMT" w:hAnsi="Arial"/>
          <w:sz w:val="22"/>
          <w:szCs w:val="22"/>
        </w:rPr>
      </w:pPr>
      <w:r w:rsidRPr="00412C75">
        <w:rPr>
          <w:rFonts w:ascii="Arial" w:eastAsia="TimesNewRomanPSMT" w:hAnsi="Arial"/>
          <w:sz w:val="22"/>
          <w:szCs w:val="22"/>
        </w:rPr>
        <w:t>Il/la sottoscritto/a _________________________________________________________________,</w:t>
      </w:r>
    </w:p>
    <w:p w14:paraId="63CC33D0" w14:textId="77777777" w:rsidR="00EB3A0E" w:rsidRPr="00412C75" w:rsidRDefault="006D6DE0" w:rsidP="00C714D3">
      <w:pPr>
        <w:pStyle w:val="Standard"/>
        <w:autoSpaceDE w:val="0"/>
        <w:spacing w:line="360" w:lineRule="auto"/>
        <w:jc w:val="both"/>
        <w:rPr>
          <w:rFonts w:ascii="Arial" w:eastAsia="TimesNewRomanPSMT" w:hAnsi="Arial"/>
          <w:b/>
          <w:bCs/>
          <w:sz w:val="22"/>
          <w:szCs w:val="22"/>
        </w:rPr>
      </w:pPr>
      <w:r w:rsidRPr="00412C75">
        <w:rPr>
          <w:rFonts w:ascii="Arial" w:eastAsia="TimesNewRomanPSMT" w:hAnsi="Arial"/>
          <w:sz w:val="22"/>
          <w:szCs w:val="22"/>
        </w:rPr>
        <w:t xml:space="preserve">nato/a </w:t>
      </w:r>
      <w:proofErr w:type="spellStart"/>
      <w:r w:rsidRPr="00412C75">
        <w:rPr>
          <w:rFonts w:ascii="Arial" w:eastAsia="TimesNewRomanPSMT" w:hAnsi="Arial"/>
          <w:sz w:val="22"/>
          <w:szCs w:val="22"/>
        </w:rPr>
        <w:t>a</w:t>
      </w:r>
      <w:proofErr w:type="spellEnd"/>
      <w:r w:rsidRPr="00412C75">
        <w:rPr>
          <w:rFonts w:ascii="Arial" w:eastAsia="TimesNewRomanPSMT" w:hAnsi="Arial"/>
          <w:sz w:val="22"/>
          <w:szCs w:val="22"/>
        </w:rPr>
        <w:t xml:space="preserve"> ______________________________, il _______________, residente nel Comune di ______________________________, provincia di ____________________, Stato ____________________, in via/piazza ________________________________________, in qualità di</w:t>
      </w:r>
      <w:r w:rsidRPr="00412C75">
        <w:rPr>
          <w:rFonts w:ascii="Arial" w:eastAsia="Times New Roman" w:hAnsi="Arial"/>
          <w:sz w:val="22"/>
          <w:szCs w:val="22"/>
        </w:rPr>
        <w:t xml:space="preserve"> </w:t>
      </w:r>
      <w:r w:rsidRPr="00412C75">
        <w:rPr>
          <w:rFonts w:ascii="Arial" w:hAnsi="Arial"/>
          <w:sz w:val="22"/>
          <w:szCs w:val="22"/>
        </w:rPr>
        <w:t>rappresentante legale</w:t>
      </w:r>
      <w:r w:rsidRPr="00412C75">
        <w:rPr>
          <w:rFonts w:ascii="Arial" w:eastAsia="Times New Roman" w:hAnsi="Arial"/>
          <w:sz w:val="22"/>
          <w:szCs w:val="22"/>
        </w:rPr>
        <w:t>/</w:t>
      </w:r>
      <w:r w:rsidRPr="00412C75">
        <w:rPr>
          <w:rFonts w:ascii="Arial" w:hAnsi="Arial"/>
          <w:sz w:val="22"/>
          <w:szCs w:val="22"/>
        </w:rPr>
        <w:t>procuratore giusta procura ____________________</w:t>
      </w:r>
      <w:r w:rsidRPr="00412C75">
        <w:rPr>
          <w:rStyle w:val="Rimandonotaapidipagina"/>
          <w:rFonts w:ascii="Arial" w:hAnsi="Arial"/>
          <w:sz w:val="22"/>
          <w:szCs w:val="22"/>
        </w:rPr>
        <w:footnoteReference w:id="1"/>
      </w:r>
      <w:r w:rsidRPr="00412C75">
        <w:rPr>
          <w:rStyle w:val="Rimandonotaapidipagina"/>
          <w:rFonts w:ascii="Arial" w:hAnsi="Arial"/>
          <w:sz w:val="22"/>
          <w:szCs w:val="22"/>
        </w:rPr>
        <w:t xml:space="preserve"> </w:t>
      </w:r>
      <w:r w:rsidRPr="00412C75">
        <w:rPr>
          <w:rFonts w:ascii="Arial" w:eastAsia="TimesNewRomanPSMT" w:hAnsi="Arial"/>
          <w:sz w:val="22"/>
          <w:szCs w:val="22"/>
        </w:rPr>
        <w:t xml:space="preserve">allegata/depositata al competente Registro delle Imprese presso la Camera di commercio, industria, artigianato e agricoltura (C.C.I.A.A.) di ______________________________, </w:t>
      </w:r>
      <w:r w:rsidR="00434E1B" w:rsidRPr="00412C75">
        <w:rPr>
          <w:rFonts w:ascii="Arial" w:eastAsia="TimesNewRomanPSMT" w:hAnsi="Arial"/>
          <w:sz w:val="22"/>
          <w:szCs w:val="22"/>
        </w:rPr>
        <w:t>della Società __________________________</w:t>
      </w:r>
      <w:r w:rsidR="002E7973" w:rsidRPr="00412C75">
        <w:rPr>
          <w:rFonts w:ascii="Arial" w:eastAsia="TimesNewRomanPSMT" w:hAnsi="Arial"/>
          <w:sz w:val="22"/>
          <w:szCs w:val="22"/>
        </w:rPr>
        <w:t xml:space="preserve"> </w:t>
      </w:r>
      <w:r w:rsidRPr="00412C75">
        <w:rPr>
          <w:rFonts w:ascii="Arial" w:eastAsia="TimesNewRomanPSMT" w:hAnsi="Arial"/>
          <w:sz w:val="22"/>
          <w:szCs w:val="22"/>
        </w:rPr>
        <w:t xml:space="preserve">con sede </w:t>
      </w:r>
      <w:r w:rsidR="00434E1B" w:rsidRPr="00412C75">
        <w:rPr>
          <w:rFonts w:ascii="Arial" w:eastAsia="TimesNewRomanPSMT" w:hAnsi="Arial"/>
          <w:sz w:val="22"/>
          <w:szCs w:val="22"/>
        </w:rPr>
        <w:t xml:space="preserve">legale </w:t>
      </w:r>
      <w:r w:rsidRPr="00412C75">
        <w:rPr>
          <w:rFonts w:ascii="Arial" w:eastAsia="TimesNewRomanPSMT" w:hAnsi="Arial"/>
          <w:sz w:val="22"/>
          <w:szCs w:val="22"/>
        </w:rPr>
        <w:t>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r w:rsidR="00434E1B" w:rsidRPr="00412C75">
        <w:rPr>
          <w:rFonts w:ascii="Arial" w:eastAsia="TimesNewRomanPSMT" w:hAnsi="Arial"/>
          <w:sz w:val="22"/>
          <w:szCs w:val="22"/>
        </w:rPr>
        <w:t xml:space="preserve"> </w:t>
      </w:r>
      <w:r w:rsidR="00434E1B" w:rsidRPr="00412C75">
        <w:rPr>
          <w:rFonts w:ascii="Arial" w:eastAsia="TimesNewRomanPSMT" w:hAnsi="Arial"/>
          <w:b/>
          <w:sz w:val="22"/>
          <w:szCs w:val="22"/>
        </w:rPr>
        <w:t>avente il seguente CCNL</w:t>
      </w:r>
      <w:r w:rsidR="004372A4" w:rsidRPr="00412C75">
        <w:rPr>
          <w:rFonts w:ascii="Arial" w:eastAsia="TimesNewRomanPSMT" w:hAnsi="Arial"/>
          <w:b/>
          <w:sz w:val="22"/>
          <w:szCs w:val="22"/>
        </w:rPr>
        <w:t xml:space="preserve"> __________________________________ e codice alfanumerico unico</w:t>
      </w:r>
      <w:r w:rsidR="004372A4" w:rsidRPr="00412C75">
        <w:rPr>
          <w:rStyle w:val="Rimandonotaapidipagina"/>
          <w:rFonts w:ascii="Arial" w:hAnsi="Arial"/>
          <w:b/>
          <w:sz w:val="22"/>
          <w:szCs w:val="22"/>
        </w:rPr>
        <w:footnoteReference w:id="2"/>
      </w:r>
      <w:r w:rsidR="004372A4" w:rsidRPr="00412C75">
        <w:rPr>
          <w:rStyle w:val="Rimandonotaapidipagina"/>
          <w:rFonts w:ascii="Arial" w:hAnsi="Arial"/>
          <w:b/>
          <w:sz w:val="22"/>
          <w:szCs w:val="22"/>
        </w:rPr>
        <w:t xml:space="preserve"> </w:t>
      </w:r>
      <w:r w:rsidR="004372A4" w:rsidRPr="00412C75">
        <w:rPr>
          <w:rFonts w:ascii="Arial" w:eastAsia="TimesNewRomanPSMT" w:hAnsi="Arial"/>
          <w:b/>
          <w:sz w:val="22"/>
          <w:szCs w:val="22"/>
        </w:rPr>
        <w:t xml:space="preserve"> _____________________________</w:t>
      </w:r>
    </w:p>
    <w:p w14:paraId="2BEC9432" w14:textId="77777777" w:rsidR="00C3717F" w:rsidRPr="00412C75" w:rsidRDefault="006D6DE0" w:rsidP="00B71C4B">
      <w:pPr>
        <w:pStyle w:val="Standard"/>
        <w:autoSpaceDE w:val="0"/>
        <w:spacing w:line="360" w:lineRule="auto"/>
        <w:jc w:val="center"/>
        <w:rPr>
          <w:rFonts w:ascii="Arial" w:eastAsia="TimesNewRomanPSMT" w:hAnsi="Arial"/>
          <w:b/>
          <w:bCs/>
          <w:sz w:val="22"/>
          <w:szCs w:val="22"/>
        </w:rPr>
      </w:pPr>
      <w:r w:rsidRPr="00412C75">
        <w:rPr>
          <w:rFonts w:ascii="Arial" w:eastAsia="TimesNewRomanPSMT" w:hAnsi="Arial"/>
          <w:b/>
          <w:bCs/>
          <w:sz w:val="22"/>
          <w:szCs w:val="22"/>
        </w:rPr>
        <w:t>CHIEDE</w:t>
      </w:r>
    </w:p>
    <w:p w14:paraId="2DFE0FA4" w14:textId="77777777" w:rsidR="00C3717F" w:rsidRPr="00412C75" w:rsidRDefault="006D6DE0" w:rsidP="00434E1B">
      <w:pPr>
        <w:pStyle w:val="Standard"/>
        <w:autoSpaceDE w:val="0"/>
        <w:spacing w:line="276" w:lineRule="auto"/>
        <w:jc w:val="both"/>
        <w:rPr>
          <w:rFonts w:ascii="Arial" w:eastAsia="TimesNewRomanPSMT" w:hAnsi="Arial"/>
          <w:sz w:val="22"/>
          <w:szCs w:val="22"/>
        </w:rPr>
      </w:pPr>
      <w:r w:rsidRPr="00412C75">
        <w:rPr>
          <w:rFonts w:ascii="Arial" w:eastAsia="TimesNewRomanPSMT" w:hAnsi="Arial"/>
          <w:sz w:val="22"/>
          <w:szCs w:val="22"/>
        </w:rPr>
        <w:t>di partecipare alla procedura in oggetto e a tal fine, consapevole del fatto che, in caso di dichiarazioni mendaci o non veritiere, verranno applicate le sanzioni previste dal Codice penale e dalle leggi speciali in materia, ai sensi dell’art. 76 del D.P.R. n. 445/2000, oltre alla decadenza di cui all'art. 75 di tale D.P.R.,</w:t>
      </w:r>
    </w:p>
    <w:p w14:paraId="06AAD961" w14:textId="77777777" w:rsidR="00C3717F" w:rsidRPr="00412C75" w:rsidRDefault="006D6DE0">
      <w:pPr>
        <w:pStyle w:val="Standard"/>
        <w:autoSpaceDE w:val="0"/>
        <w:jc w:val="center"/>
        <w:rPr>
          <w:rFonts w:ascii="Arial" w:eastAsia="TimesNewRomanPS-BoldMT" w:hAnsi="Arial"/>
          <w:b/>
          <w:bCs/>
          <w:sz w:val="22"/>
          <w:szCs w:val="22"/>
        </w:rPr>
      </w:pPr>
      <w:r w:rsidRPr="00412C75">
        <w:rPr>
          <w:rFonts w:ascii="Arial" w:eastAsia="TimesNewRomanPS-BoldMT" w:hAnsi="Arial"/>
          <w:b/>
          <w:bCs/>
          <w:sz w:val="22"/>
          <w:szCs w:val="22"/>
        </w:rPr>
        <w:t>DICHIARA</w:t>
      </w:r>
    </w:p>
    <w:p w14:paraId="636206B3" w14:textId="77777777" w:rsidR="00C3717F" w:rsidRPr="00412C75" w:rsidRDefault="006D6DE0">
      <w:pPr>
        <w:pStyle w:val="Standard"/>
        <w:autoSpaceDE w:val="0"/>
        <w:jc w:val="both"/>
        <w:rPr>
          <w:rFonts w:ascii="Arial" w:eastAsia="TimesNewRomanPSMT" w:hAnsi="Arial"/>
          <w:sz w:val="22"/>
          <w:szCs w:val="22"/>
        </w:rPr>
      </w:pPr>
      <w:r w:rsidRPr="00412C75">
        <w:rPr>
          <w:rFonts w:ascii="Arial" w:eastAsia="TimesNewRomanPSMT" w:hAnsi="Arial"/>
          <w:sz w:val="22"/>
          <w:szCs w:val="22"/>
        </w:rPr>
        <w:t>ai sensi dell'art. 47 del suddetto D.P.R., che il soggetto rappresentato:</w:t>
      </w:r>
    </w:p>
    <w:p w14:paraId="42A7DE2A" w14:textId="77777777" w:rsidR="00C3717F" w:rsidRPr="00412C75" w:rsidRDefault="00C3717F">
      <w:pPr>
        <w:pStyle w:val="Standard"/>
        <w:autoSpaceDE w:val="0"/>
        <w:jc w:val="both"/>
        <w:rPr>
          <w:rFonts w:ascii="Arial" w:eastAsia="TimesNewRomanPSMT" w:hAnsi="Arial"/>
          <w:sz w:val="22"/>
          <w:szCs w:val="22"/>
        </w:rPr>
      </w:pPr>
    </w:p>
    <w:p w14:paraId="3D02C2A1" w14:textId="77777777" w:rsidR="00C3717F" w:rsidRPr="00412C75" w:rsidRDefault="006D6DE0" w:rsidP="00434E1B">
      <w:pPr>
        <w:pStyle w:val="Standard"/>
        <w:numPr>
          <w:ilvl w:val="0"/>
          <w:numId w:val="14"/>
        </w:numPr>
        <w:tabs>
          <w:tab w:val="left" w:pos="570"/>
        </w:tabs>
        <w:autoSpaceDE w:val="0"/>
        <w:spacing w:line="276" w:lineRule="auto"/>
        <w:ind w:left="0" w:firstLine="0"/>
        <w:jc w:val="both"/>
        <w:rPr>
          <w:rFonts w:ascii="Arial" w:hAnsi="Arial"/>
          <w:sz w:val="22"/>
          <w:szCs w:val="22"/>
        </w:rPr>
      </w:pPr>
      <w:r w:rsidRPr="00412C75">
        <w:rPr>
          <w:rFonts w:ascii="Arial" w:hAnsi="Arial"/>
          <w:sz w:val="22"/>
          <w:szCs w:val="22"/>
          <w:lang w:eastAsia="it-IT"/>
        </w:rPr>
        <w:t>partecipa alla presente procedura di selezione nella seguente forma:</w:t>
      </w:r>
    </w:p>
    <w:p w14:paraId="2DF17E5E" w14:textId="77777777" w:rsidR="00C3717F" w:rsidRPr="00412C75" w:rsidRDefault="00B71C4B" w:rsidP="00EB3A0E">
      <w:pPr>
        <w:pStyle w:val="Paragrafoelenco"/>
        <w:spacing w:line="276" w:lineRule="auto"/>
        <w:jc w:val="both"/>
        <w:rPr>
          <w:rFonts w:ascii="Arial" w:eastAsia="TimesNewRomanPSMT" w:hAnsi="Arial"/>
          <w:sz w:val="22"/>
          <w:szCs w:val="22"/>
        </w:rPr>
      </w:pPr>
      <w:r w:rsidRPr="00412C75">
        <w:rPr>
          <w:rFonts w:ascii="Arial" w:eastAsia="TimesNewRomanPSMT" w:hAnsi="Arial"/>
          <w:sz w:val="22"/>
          <w:szCs w:val="22"/>
        </w:rPr>
        <w:lastRenderedPageBreak/>
        <w:t xml:space="preserve">□ </w:t>
      </w:r>
      <w:r w:rsidR="006D6DE0" w:rsidRPr="00412C75">
        <w:rPr>
          <w:rFonts w:ascii="Arial" w:eastAsia="TimesNewRomanPSMT" w:hAnsi="Arial"/>
          <w:color w:val="000000"/>
          <w:sz w:val="22"/>
          <w:szCs w:val="22"/>
          <w:shd w:val="clear" w:color="auto" w:fill="F5FDFE"/>
        </w:rPr>
        <w:t>imprenditore individuale, anche artigiano, ovvero società, anche cooperativa</w:t>
      </w:r>
      <w:r w:rsidR="00EB3A0E" w:rsidRPr="00412C75">
        <w:rPr>
          <w:rFonts w:ascii="Arial" w:eastAsia="TimesNewRomanPSMT" w:hAnsi="Arial"/>
          <w:color w:val="000000"/>
          <w:sz w:val="22"/>
          <w:szCs w:val="22"/>
          <w:shd w:val="clear" w:color="auto" w:fill="F5FDFE"/>
        </w:rPr>
        <w:t xml:space="preserve"> ai sensi dell’art. 65, comma 2, lett. a) del D. LGS 36/2023 (Codice Appalti)</w:t>
      </w:r>
      <w:r w:rsidR="006D6DE0" w:rsidRPr="00412C75">
        <w:rPr>
          <w:rFonts w:ascii="Arial" w:eastAsia="TimesNewRomanPSMT" w:hAnsi="Arial"/>
          <w:sz w:val="22"/>
          <w:szCs w:val="22"/>
        </w:rPr>
        <w:t>;</w:t>
      </w:r>
    </w:p>
    <w:p w14:paraId="2489BADC" w14:textId="77777777" w:rsidR="00C3717F" w:rsidRPr="00412C75" w:rsidRDefault="006D6DE0" w:rsidP="00EB3A0E">
      <w:pPr>
        <w:pStyle w:val="Paragrafoelenco"/>
        <w:spacing w:line="276" w:lineRule="auto"/>
        <w:jc w:val="both"/>
        <w:rPr>
          <w:rFonts w:ascii="Arial" w:eastAsia="TimesNewRomanPSMT" w:hAnsi="Arial"/>
          <w:sz w:val="22"/>
          <w:szCs w:val="22"/>
        </w:rPr>
      </w:pPr>
      <w:r w:rsidRPr="00412C75">
        <w:rPr>
          <w:rFonts w:ascii="Arial" w:eastAsia="TimesNewRomanPSMT" w:hAnsi="Arial"/>
          <w:sz w:val="22"/>
          <w:szCs w:val="22"/>
        </w:rPr>
        <w:t xml:space="preserve">□ </w:t>
      </w:r>
      <w:r w:rsidRPr="00412C75">
        <w:rPr>
          <w:rFonts w:ascii="Arial" w:eastAsia="TimesNewRomanPSMT" w:hAnsi="Arial"/>
          <w:color w:val="000000"/>
          <w:sz w:val="22"/>
          <w:szCs w:val="22"/>
          <w:shd w:val="clear" w:color="auto" w:fill="F5FDFE"/>
        </w:rPr>
        <w:t xml:space="preserve">consorzio fra società cooperative di produzione e lavoro costituito a norma della legge 25 giugno 1909, n. 422, e del decreto legislativo del Capo provvisorio dello Stato 14 dicembre 1947, n. 1577, e successive modificazioni, ovvero consorzio tra imprese artigiane di cui alla legge 8 agosto 1985, n. 443, </w:t>
      </w:r>
      <w:r w:rsidR="00EB3A0E" w:rsidRPr="00412C75">
        <w:rPr>
          <w:rFonts w:ascii="Arial" w:eastAsia="TimesNewRomanPSMT" w:hAnsi="Arial"/>
          <w:color w:val="000000"/>
          <w:sz w:val="22"/>
          <w:szCs w:val="22"/>
          <w:shd w:val="clear" w:color="auto" w:fill="F5FDFE"/>
        </w:rPr>
        <w:t>ai sensi dell’art. 65, comma 2, lett. b) e c) del Codice Appalti, i</w:t>
      </w:r>
      <w:r w:rsidRPr="00412C75">
        <w:rPr>
          <w:rFonts w:ascii="Arial" w:eastAsia="TimesNewRomanPSMT" w:hAnsi="Arial"/>
          <w:color w:val="000000"/>
          <w:sz w:val="22"/>
          <w:szCs w:val="22"/>
          <w:shd w:val="clear" w:color="auto" w:fill="F5FDFE"/>
        </w:rPr>
        <w:t>ndicando quale consorziata esecutrice ___________________</w:t>
      </w:r>
      <w:r w:rsidRPr="00412C75">
        <w:rPr>
          <w:rFonts w:ascii="Arial" w:eastAsia="TimesNewRomanPSMT" w:hAnsi="Arial"/>
          <w:sz w:val="22"/>
          <w:szCs w:val="22"/>
        </w:rPr>
        <w:t>;</w:t>
      </w:r>
    </w:p>
    <w:p w14:paraId="52D2542D" w14:textId="77777777" w:rsidR="00C3717F" w:rsidRPr="00412C75" w:rsidRDefault="006D6DE0" w:rsidP="00EB3A0E">
      <w:pPr>
        <w:pStyle w:val="Paragrafoelenco"/>
        <w:spacing w:line="276" w:lineRule="auto"/>
        <w:jc w:val="both"/>
        <w:rPr>
          <w:rFonts w:ascii="Arial" w:eastAsia="TimesNewRomanPSMT" w:hAnsi="Arial"/>
          <w:color w:val="000000"/>
          <w:sz w:val="22"/>
          <w:szCs w:val="22"/>
          <w:shd w:val="clear" w:color="auto" w:fill="F5FDFE"/>
        </w:rPr>
      </w:pPr>
      <w:r w:rsidRPr="00412C75">
        <w:rPr>
          <w:rFonts w:ascii="Arial" w:eastAsia="TimesNewRomanPSMT" w:hAnsi="Arial"/>
          <w:sz w:val="22"/>
          <w:szCs w:val="22"/>
        </w:rPr>
        <w:t xml:space="preserve">□ </w:t>
      </w:r>
      <w:r w:rsidRPr="00412C75">
        <w:rPr>
          <w:rFonts w:ascii="Arial" w:eastAsia="TimesNewRomanPSMT" w:hAnsi="Arial"/>
          <w:color w:val="000000"/>
          <w:sz w:val="22"/>
          <w:szCs w:val="22"/>
          <w:shd w:val="clear" w:color="auto" w:fill="F5FDFE"/>
        </w:rPr>
        <w:t xml:space="preserve">consorzio stabile, costituito anche in forma di società consortile ai sensi dell’art. 2615-ter c.c. tra imprenditori individuali, anche artigiani, società commerciali, società cooperative di produzione e lavoro ai sensi dell’art. </w:t>
      </w:r>
      <w:r w:rsidR="00EB3A0E" w:rsidRPr="00412C75">
        <w:rPr>
          <w:rFonts w:ascii="Arial" w:eastAsia="TimesNewRomanPSMT" w:hAnsi="Arial"/>
          <w:color w:val="000000"/>
          <w:sz w:val="22"/>
          <w:szCs w:val="22"/>
          <w:shd w:val="clear" w:color="auto" w:fill="F5FDFE"/>
        </w:rPr>
        <w:t>6</w:t>
      </w:r>
      <w:r w:rsidRPr="00412C75">
        <w:rPr>
          <w:rFonts w:ascii="Arial" w:eastAsia="TimesNewRomanPSMT" w:hAnsi="Arial"/>
          <w:color w:val="000000"/>
          <w:sz w:val="22"/>
          <w:szCs w:val="22"/>
          <w:shd w:val="clear" w:color="auto" w:fill="F5FDFE"/>
        </w:rPr>
        <w:t xml:space="preserve">5, comma 2, lett. </w:t>
      </w:r>
      <w:r w:rsidR="00EB3A0E" w:rsidRPr="00412C75">
        <w:rPr>
          <w:rFonts w:ascii="Arial" w:eastAsia="TimesNewRomanPSMT" w:hAnsi="Arial"/>
          <w:color w:val="000000"/>
          <w:sz w:val="22"/>
          <w:szCs w:val="22"/>
          <w:shd w:val="clear" w:color="auto" w:fill="F5FDFE"/>
        </w:rPr>
        <w:t>d</w:t>
      </w:r>
      <w:r w:rsidRPr="00412C75">
        <w:rPr>
          <w:rFonts w:ascii="Arial" w:eastAsia="TimesNewRomanPSMT" w:hAnsi="Arial"/>
          <w:color w:val="000000"/>
          <w:sz w:val="22"/>
          <w:szCs w:val="22"/>
          <w:shd w:val="clear" w:color="auto" w:fill="F5FDFE"/>
        </w:rPr>
        <w:t>), del Codice</w:t>
      </w:r>
      <w:r w:rsidR="00EB3A0E" w:rsidRPr="00412C75">
        <w:rPr>
          <w:rFonts w:ascii="Arial" w:eastAsia="TimesNewRomanPSMT" w:hAnsi="Arial"/>
          <w:color w:val="000000"/>
          <w:sz w:val="22"/>
          <w:szCs w:val="22"/>
          <w:shd w:val="clear" w:color="auto" w:fill="F5FDFE"/>
        </w:rPr>
        <w:t xml:space="preserve"> Appalti</w:t>
      </w:r>
      <w:r w:rsidRPr="00412C75">
        <w:rPr>
          <w:rFonts w:ascii="Arial" w:eastAsia="TimesNewRomanPSMT" w:hAnsi="Arial"/>
          <w:color w:val="000000"/>
          <w:sz w:val="22"/>
          <w:szCs w:val="22"/>
          <w:shd w:val="clear" w:color="auto" w:fill="F5FDFE"/>
        </w:rPr>
        <w:t>, indicando quale consorziata esecutrice ___________________;</w:t>
      </w:r>
    </w:p>
    <w:p w14:paraId="69F41C69" w14:textId="77777777" w:rsidR="00C3717F" w:rsidRPr="00412C75" w:rsidRDefault="006D6DE0" w:rsidP="00B71C4B">
      <w:pPr>
        <w:pStyle w:val="Paragrafoelenco"/>
        <w:spacing w:line="276" w:lineRule="auto"/>
        <w:jc w:val="both"/>
        <w:rPr>
          <w:rFonts w:ascii="Arial" w:hAnsi="Arial"/>
          <w:sz w:val="22"/>
          <w:szCs w:val="22"/>
        </w:rPr>
      </w:pPr>
      <w:r w:rsidRPr="00412C75">
        <w:rPr>
          <w:rFonts w:ascii="Arial" w:eastAsia="TimesNewRomanPSMT" w:hAnsi="Arial"/>
          <w:sz w:val="22"/>
          <w:szCs w:val="22"/>
        </w:rPr>
        <w:t xml:space="preserve">□ mandatario di un </w:t>
      </w:r>
      <w:r w:rsidRPr="00412C75">
        <w:rPr>
          <w:rFonts w:ascii="Arial" w:eastAsia="TimesNewRomanPSMT" w:hAnsi="Arial"/>
          <w:color w:val="000000"/>
          <w:sz w:val="22"/>
          <w:szCs w:val="22"/>
          <w:shd w:val="clear" w:color="auto" w:fill="F5FDFE"/>
        </w:rPr>
        <w:t xml:space="preserve">raggruppamento temporaneo di concorrenti, </w:t>
      </w:r>
      <w:r w:rsidRPr="00412C75">
        <w:rPr>
          <w:rFonts w:ascii="Arial" w:eastAsia="TimesNewRomanPSMT" w:hAnsi="Arial"/>
          <w:b/>
          <w:color w:val="000000"/>
          <w:sz w:val="22"/>
          <w:szCs w:val="22"/>
          <w:shd w:val="clear" w:color="auto" w:fill="F5FDFE"/>
        </w:rPr>
        <w:t>costituito</w:t>
      </w:r>
      <w:r w:rsidRPr="00412C75">
        <w:rPr>
          <w:rFonts w:ascii="Arial" w:eastAsia="TimesNewRomanPSMT" w:hAnsi="Arial"/>
          <w:color w:val="000000"/>
          <w:sz w:val="22"/>
          <w:szCs w:val="22"/>
          <w:shd w:val="clear" w:color="auto" w:fill="F5FDFE"/>
        </w:rPr>
        <w:t xml:space="preserve"> dai soggetti di cui alle lettere a), b)</w:t>
      </w:r>
      <w:r w:rsidR="00EB3A0E" w:rsidRPr="00412C75">
        <w:rPr>
          <w:rFonts w:ascii="Arial" w:eastAsia="TimesNewRomanPSMT" w:hAnsi="Arial"/>
          <w:color w:val="000000"/>
          <w:sz w:val="22"/>
          <w:szCs w:val="22"/>
          <w:shd w:val="clear" w:color="auto" w:fill="F5FDFE"/>
        </w:rPr>
        <w:t>,</w:t>
      </w:r>
      <w:r w:rsidRPr="00412C75">
        <w:rPr>
          <w:rFonts w:ascii="Arial" w:eastAsia="TimesNewRomanPSMT" w:hAnsi="Arial"/>
          <w:color w:val="000000"/>
          <w:sz w:val="22"/>
          <w:szCs w:val="22"/>
          <w:shd w:val="clear" w:color="auto" w:fill="F5FDFE"/>
        </w:rPr>
        <w:t xml:space="preserve"> c) </w:t>
      </w:r>
      <w:r w:rsidR="00EB3A0E" w:rsidRPr="00412C75">
        <w:rPr>
          <w:rFonts w:ascii="Arial" w:eastAsia="TimesNewRomanPSMT" w:hAnsi="Arial"/>
          <w:color w:val="000000"/>
          <w:sz w:val="22"/>
          <w:szCs w:val="22"/>
          <w:shd w:val="clear" w:color="auto" w:fill="F5FDFE"/>
        </w:rPr>
        <w:t xml:space="preserve">e d) </w:t>
      </w:r>
      <w:r w:rsidRPr="00412C75">
        <w:rPr>
          <w:rFonts w:ascii="Arial" w:eastAsia="TimesNewRomanPSMT" w:hAnsi="Arial"/>
          <w:color w:val="000000"/>
          <w:sz w:val="22"/>
          <w:szCs w:val="22"/>
          <w:shd w:val="clear" w:color="auto" w:fill="F5FDFE"/>
        </w:rPr>
        <w:t xml:space="preserve">così composto </w:t>
      </w:r>
      <w:r w:rsidRPr="00412C75">
        <w:rPr>
          <w:rFonts w:ascii="Arial" w:eastAsia="TimesNewRomanPSMT" w:hAnsi="Arial"/>
          <w:i/>
          <w:iCs/>
          <w:color w:val="000000"/>
          <w:sz w:val="22"/>
          <w:szCs w:val="22"/>
          <w:shd w:val="clear" w:color="auto" w:fill="F5FDFE"/>
        </w:rPr>
        <w:t>(specificare i dati identificativi ed il ruolo di ciascun mandatario/mandante</w:t>
      </w:r>
      <w:r w:rsidRPr="00412C75">
        <w:rPr>
          <w:rFonts w:ascii="Arial" w:eastAsia="TimesNewRomanPSMT" w:hAnsi="Arial"/>
          <w:color w:val="000000"/>
          <w:sz w:val="22"/>
          <w:szCs w:val="22"/>
          <w:shd w:val="clear" w:color="auto" w:fill="F5FDFE"/>
        </w:rPr>
        <w:t>)</w:t>
      </w:r>
      <w:r w:rsidRPr="00412C75">
        <w:rPr>
          <w:rFonts w:ascii="Arial" w:eastAsia="Tahoma" w:hAnsi="Arial"/>
          <w:color w:val="000000"/>
          <w:sz w:val="22"/>
          <w:szCs w:val="22"/>
          <w:shd w:val="clear" w:color="auto" w:fill="F5FDFE"/>
        </w:rPr>
        <w:t xml:space="preserve"> _____________________________________________________________________________________________________________________________________________________________________________________________________________________________;</w:t>
      </w:r>
    </w:p>
    <w:p w14:paraId="54F2CEB8" w14:textId="77777777" w:rsidR="00C3717F" w:rsidRPr="00412C75" w:rsidRDefault="006D6DE0" w:rsidP="00B71C4B">
      <w:pPr>
        <w:pStyle w:val="Paragrafoelenco"/>
        <w:spacing w:line="276" w:lineRule="auto"/>
        <w:jc w:val="both"/>
        <w:rPr>
          <w:rFonts w:ascii="Arial" w:hAnsi="Arial"/>
          <w:sz w:val="22"/>
          <w:szCs w:val="22"/>
        </w:rPr>
      </w:pPr>
      <w:r w:rsidRPr="00412C75">
        <w:rPr>
          <w:rFonts w:ascii="Arial" w:eastAsia="TimesNewRomanPSMT" w:hAnsi="Arial"/>
          <w:color w:val="000000"/>
          <w:sz w:val="22"/>
          <w:szCs w:val="22"/>
          <w:shd w:val="clear" w:color="auto" w:fill="F5FDFE"/>
        </w:rPr>
        <w:t xml:space="preserve">□ mandatario di un raggruppamento temporaneo di concorrenti, </w:t>
      </w:r>
      <w:r w:rsidRPr="00412C75">
        <w:rPr>
          <w:rFonts w:ascii="Arial" w:eastAsia="TimesNewRomanPSMT" w:hAnsi="Arial"/>
          <w:b/>
          <w:color w:val="000000"/>
          <w:sz w:val="22"/>
          <w:szCs w:val="22"/>
          <w:shd w:val="clear" w:color="auto" w:fill="F5FDFE"/>
        </w:rPr>
        <w:t>da costituire</w:t>
      </w:r>
      <w:r w:rsidRPr="00412C75">
        <w:rPr>
          <w:rFonts w:ascii="Arial" w:eastAsia="TimesNewRomanPSMT" w:hAnsi="Arial"/>
          <w:color w:val="000000"/>
          <w:sz w:val="22"/>
          <w:szCs w:val="22"/>
          <w:shd w:val="clear" w:color="auto" w:fill="F5FDFE"/>
        </w:rPr>
        <w:t xml:space="preserve"> tra i soggetti di cui alle lettere a), b)</w:t>
      </w:r>
      <w:r w:rsidR="00EB3A0E" w:rsidRPr="00412C75">
        <w:rPr>
          <w:rFonts w:ascii="Arial" w:eastAsia="TimesNewRomanPSMT" w:hAnsi="Arial"/>
          <w:color w:val="000000"/>
          <w:sz w:val="22"/>
          <w:szCs w:val="22"/>
          <w:shd w:val="clear" w:color="auto" w:fill="F5FDFE"/>
        </w:rPr>
        <w:t xml:space="preserve">, </w:t>
      </w:r>
      <w:r w:rsidRPr="00412C75">
        <w:rPr>
          <w:rFonts w:ascii="Arial" w:eastAsia="TimesNewRomanPSMT" w:hAnsi="Arial"/>
          <w:color w:val="000000"/>
          <w:sz w:val="22"/>
          <w:szCs w:val="22"/>
          <w:shd w:val="clear" w:color="auto" w:fill="F5FDFE"/>
        </w:rPr>
        <w:t xml:space="preserve">c) </w:t>
      </w:r>
      <w:r w:rsidR="00EB3A0E" w:rsidRPr="00412C75">
        <w:rPr>
          <w:rFonts w:ascii="Arial" w:eastAsia="TimesNewRomanPSMT" w:hAnsi="Arial"/>
          <w:color w:val="000000"/>
          <w:sz w:val="22"/>
          <w:szCs w:val="22"/>
          <w:shd w:val="clear" w:color="auto" w:fill="F5FDFE"/>
        </w:rPr>
        <w:t xml:space="preserve">e d) </w:t>
      </w:r>
      <w:r w:rsidRPr="00412C75">
        <w:rPr>
          <w:rFonts w:ascii="Arial" w:eastAsia="TimesNewRomanPSMT" w:hAnsi="Arial"/>
          <w:color w:val="000000"/>
          <w:sz w:val="22"/>
          <w:szCs w:val="22"/>
          <w:shd w:val="clear" w:color="auto" w:fill="F5FDFE"/>
        </w:rPr>
        <w:t xml:space="preserve">così composto </w:t>
      </w:r>
      <w:r w:rsidRPr="00412C75">
        <w:rPr>
          <w:rFonts w:ascii="Arial" w:eastAsia="TimesNewRomanPSMT" w:hAnsi="Arial"/>
          <w:i/>
          <w:iCs/>
          <w:color w:val="000000"/>
          <w:sz w:val="22"/>
          <w:szCs w:val="22"/>
          <w:shd w:val="clear" w:color="auto" w:fill="F5FDFE"/>
        </w:rPr>
        <w:t>(specificare i dati identificativi ed il ruolo di ciascun mandatario/mandante</w:t>
      </w:r>
      <w:r w:rsidRPr="00412C75">
        <w:rPr>
          <w:rFonts w:ascii="Arial" w:eastAsia="TimesNewRomanPSMT" w:hAnsi="Arial"/>
          <w:color w:val="000000"/>
          <w:sz w:val="22"/>
          <w:szCs w:val="22"/>
          <w:shd w:val="clear" w:color="auto" w:fill="F5FDFE"/>
        </w:rPr>
        <w:t>)</w:t>
      </w:r>
      <w:r w:rsidRPr="00412C75">
        <w:rPr>
          <w:rFonts w:ascii="Arial" w:eastAsia="Tahoma" w:hAnsi="Arial"/>
          <w:color w:val="000000"/>
          <w:sz w:val="22"/>
          <w:szCs w:val="22"/>
          <w:shd w:val="clear" w:color="auto" w:fill="F5FDFE"/>
        </w:rPr>
        <w:t xml:space="preserve"> _____________________________________________________________________________________________________________________________________________________________________________________________________________________________</w:t>
      </w:r>
    </w:p>
    <w:p w14:paraId="01F15C3D" w14:textId="77777777" w:rsidR="00C3717F" w:rsidRPr="00412C75" w:rsidRDefault="006D6DE0" w:rsidP="00434E1B">
      <w:pPr>
        <w:pStyle w:val="Paragrafoelenco"/>
        <w:spacing w:line="276" w:lineRule="auto"/>
        <w:rPr>
          <w:rFonts w:ascii="Arial" w:eastAsia="TimesNewRomanPSMT" w:hAnsi="Arial"/>
          <w:color w:val="000000"/>
          <w:sz w:val="22"/>
          <w:szCs w:val="22"/>
          <w:shd w:val="clear" w:color="auto" w:fill="F5FDFE"/>
        </w:rPr>
      </w:pPr>
      <w:r w:rsidRPr="00412C75">
        <w:rPr>
          <w:rFonts w:ascii="Arial" w:eastAsia="TimesNewRomanPSMT" w:hAnsi="Arial"/>
          <w:color w:val="000000"/>
          <w:sz w:val="22"/>
          <w:szCs w:val="22"/>
          <w:shd w:val="clear" w:color="auto" w:fill="F5FDFE"/>
        </w:rPr>
        <w:t>i cui legali rappresentanti sottoscrivono la presente domanda di partecipazione;</w:t>
      </w:r>
    </w:p>
    <w:p w14:paraId="236C3926" w14:textId="77777777" w:rsidR="00C3717F" w:rsidRPr="00412C75" w:rsidRDefault="006D6DE0" w:rsidP="00B71C4B">
      <w:pPr>
        <w:pStyle w:val="Paragrafoelenco"/>
        <w:spacing w:line="276" w:lineRule="auto"/>
        <w:jc w:val="both"/>
        <w:rPr>
          <w:rFonts w:ascii="Arial" w:hAnsi="Arial"/>
          <w:sz w:val="22"/>
          <w:szCs w:val="22"/>
        </w:rPr>
      </w:pPr>
      <w:r w:rsidRPr="00412C75">
        <w:rPr>
          <w:rFonts w:ascii="Arial" w:eastAsia="Liberation Sans Narrow" w:hAnsi="Arial"/>
          <w:sz w:val="22"/>
          <w:szCs w:val="22"/>
        </w:rPr>
        <w:t xml:space="preserve">□ capogruppo/consorziato di un </w:t>
      </w:r>
      <w:r w:rsidRPr="00412C75">
        <w:rPr>
          <w:rFonts w:ascii="Arial" w:eastAsia="Liberation Sans Narrow" w:hAnsi="Arial"/>
          <w:color w:val="000000"/>
          <w:sz w:val="22"/>
          <w:szCs w:val="22"/>
          <w:shd w:val="clear" w:color="auto" w:fill="F5FDFE"/>
        </w:rPr>
        <w:t xml:space="preserve">consorzio ordinario di concorrenti di cui all’art. 2602 c.c.  </w:t>
      </w:r>
      <w:r w:rsidRPr="00412C75">
        <w:rPr>
          <w:rFonts w:ascii="Arial" w:eastAsia="Liberation Sans Narrow" w:hAnsi="Arial"/>
          <w:b/>
          <w:color w:val="000000"/>
          <w:sz w:val="22"/>
          <w:szCs w:val="22"/>
          <w:shd w:val="clear" w:color="auto" w:fill="F5FDFE"/>
        </w:rPr>
        <w:t>costituiti</w:t>
      </w:r>
      <w:r w:rsidRPr="00412C75">
        <w:rPr>
          <w:rFonts w:ascii="Arial" w:eastAsia="Liberation Sans Narrow" w:hAnsi="Arial"/>
          <w:color w:val="000000"/>
          <w:sz w:val="22"/>
          <w:szCs w:val="22"/>
          <w:shd w:val="clear" w:color="auto" w:fill="F5FDFE"/>
        </w:rPr>
        <w:t xml:space="preserve"> tra i soggetti di cui alle lettere a), b)</w:t>
      </w:r>
      <w:r w:rsidR="00612775" w:rsidRPr="00412C75">
        <w:rPr>
          <w:rFonts w:ascii="Arial" w:eastAsia="Liberation Sans Narrow" w:hAnsi="Arial"/>
          <w:color w:val="000000"/>
          <w:sz w:val="22"/>
          <w:szCs w:val="22"/>
          <w:shd w:val="clear" w:color="auto" w:fill="F5FDFE"/>
        </w:rPr>
        <w:t>,</w:t>
      </w:r>
      <w:r w:rsidRPr="00412C75">
        <w:rPr>
          <w:rFonts w:ascii="Arial" w:eastAsia="Liberation Sans Narrow" w:hAnsi="Arial"/>
          <w:color w:val="000000"/>
          <w:sz w:val="22"/>
          <w:szCs w:val="22"/>
          <w:shd w:val="clear" w:color="auto" w:fill="F5FDFE"/>
        </w:rPr>
        <w:t xml:space="preserve"> c) </w:t>
      </w:r>
      <w:r w:rsidR="00612775" w:rsidRPr="00412C75">
        <w:rPr>
          <w:rFonts w:ascii="Arial" w:eastAsia="Liberation Sans Narrow" w:hAnsi="Arial"/>
          <w:color w:val="000000"/>
          <w:sz w:val="22"/>
          <w:szCs w:val="22"/>
          <w:shd w:val="clear" w:color="auto" w:fill="F5FDFE"/>
        </w:rPr>
        <w:t xml:space="preserve">e d) </w:t>
      </w:r>
      <w:r w:rsidRPr="00412C75">
        <w:rPr>
          <w:rFonts w:ascii="Arial" w:eastAsia="Liberation Sans Narrow" w:hAnsi="Arial"/>
          <w:color w:val="000000"/>
          <w:sz w:val="22"/>
          <w:szCs w:val="22"/>
          <w:shd w:val="clear" w:color="auto" w:fill="F5FDFE"/>
        </w:rPr>
        <w:t xml:space="preserve">dell’art. </w:t>
      </w:r>
      <w:r w:rsidR="00612775" w:rsidRPr="00412C75">
        <w:rPr>
          <w:rFonts w:ascii="Arial" w:eastAsia="Liberation Sans Narrow" w:hAnsi="Arial"/>
          <w:color w:val="000000"/>
          <w:sz w:val="22"/>
          <w:szCs w:val="22"/>
          <w:shd w:val="clear" w:color="auto" w:fill="F5FDFE"/>
        </w:rPr>
        <w:t>65</w:t>
      </w:r>
      <w:r w:rsidRPr="00412C75">
        <w:rPr>
          <w:rFonts w:ascii="Arial" w:eastAsia="Liberation Sans Narrow" w:hAnsi="Arial"/>
          <w:color w:val="000000"/>
          <w:sz w:val="22"/>
          <w:szCs w:val="22"/>
          <w:shd w:val="clear" w:color="auto" w:fill="F5FDFE"/>
        </w:rPr>
        <w:t xml:space="preserve">, comma 2, del Codice, anche in forma di società ai sensi dell’art. 2615-ter c.c. </w:t>
      </w:r>
      <w:r w:rsidRPr="00412C75">
        <w:rPr>
          <w:rFonts w:ascii="Arial" w:eastAsia="Tahoma" w:hAnsi="Arial"/>
          <w:color w:val="000000"/>
          <w:sz w:val="22"/>
          <w:szCs w:val="22"/>
          <w:shd w:val="clear" w:color="auto" w:fill="F5FDFE"/>
        </w:rPr>
        <w:t xml:space="preserve">così composto </w:t>
      </w:r>
      <w:r w:rsidRPr="00412C75">
        <w:rPr>
          <w:rFonts w:ascii="Arial" w:eastAsia="Tahoma" w:hAnsi="Arial"/>
          <w:i/>
          <w:iCs/>
          <w:color w:val="000000"/>
          <w:sz w:val="22"/>
          <w:szCs w:val="22"/>
          <w:shd w:val="clear" w:color="auto" w:fill="F5FDFE"/>
        </w:rPr>
        <w:t>(specificare i dati identificativi ed il ruolo di ciascun capogruppo/consorziato</w:t>
      </w:r>
      <w:r w:rsidRPr="00412C75">
        <w:rPr>
          <w:rFonts w:ascii="Arial" w:eastAsia="Tahoma" w:hAnsi="Arial"/>
          <w:color w:val="000000"/>
          <w:sz w:val="22"/>
          <w:szCs w:val="22"/>
          <w:shd w:val="clear" w:color="auto" w:fill="F5FDFE"/>
        </w:rPr>
        <w:t>)</w:t>
      </w:r>
    </w:p>
    <w:p w14:paraId="09D92800" w14:textId="77777777" w:rsidR="00C3717F" w:rsidRPr="00412C75" w:rsidRDefault="006D6DE0" w:rsidP="00434E1B">
      <w:pPr>
        <w:pStyle w:val="Paragrafoelenco"/>
        <w:spacing w:line="276" w:lineRule="auto"/>
        <w:rPr>
          <w:rFonts w:ascii="Arial" w:eastAsia="Tahoma" w:hAnsi="Arial"/>
          <w:sz w:val="22"/>
          <w:szCs w:val="22"/>
        </w:rPr>
      </w:pPr>
      <w:r w:rsidRPr="00412C75">
        <w:rPr>
          <w:rFonts w:ascii="Arial" w:eastAsia="Tahoma" w:hAnsi="Arial"/>
          <w:sz w:val="22"/>
          <w:szCs w:val="22"/>
        </w:rPr>
        <w:t>_____________________________________________________________________________________________________________________________________________________________________________________________________________________________;</w:t>
      </w:r>
    </w:p>
    <w:p w14:paraId="6AE02D2A" w14:textId="77777777" w:rsidR="00C3717F" w:rsidRPr="00412C75" w:rsidRDefault="006D6DE0" w:rsidP="00B71C4B">
      <w:pPr>
        <w:pStyle w:val="Paragrafoelenco"/>
        <w:spacing w:line="276" w:lineRule="auto"/>
        <w:jc w:val="both"/>
        <w:rPr>
          <w:rFonts w:ascii="Arial" w:hAnsi="Arial"/>
          <w:sz w:val="22"/>
          <w:szCs w:val="22"/>
        </w:rPr>
      </w:pPr>
      <w:r w:rsidRPr="00412C75">
        <w:rPr>
          <w:rFonts w:ascii="Arial" w:eastAsia="Liberation Sans Narrow" w:hAnsi="Arial"/>
          <w:sz w:val="22"/>
          <w:szCs w:val="22"/>
        </w:rPr>
        <w:t xml:space="preserve">□ capogruppo di un </w:t>
      </w:r>
      <w:r w:rsidRPr="00412C75">
        <w:rPr>
          <w:rFonts w:ascii="Arial" w:eastAsia="Liberation Sans Narrow" w:hAnsi="Arial"/>
          <w:color w:val="000000"/>
          <w:sz w:val="22"/>
          <w:szCs w:val="22"/>
          <w:shd w:val="clear" w:color="auto" w:fill="F5FDFE"/>
        </w:rPr>
        <w:t xml:space="preserve">consorzio ordinario di concorrenti di cui all’art. 2602 c.c.  </w:t>
      </w:r>
      <w:r w:rsidRPr="00412C75">
        <w:rPr>
          <w:rFonts w:ascii="Arial" w:eastAsia="Liberation Sans Narrow" w:hAnsi="Arial"/>
          <w:b/>
          <w:color w:val="000000"/>
          <w:sz w:val="22"/>
          <w:szCs w:val="22"/>
          <w:shd w:val="clear" w:color="auto" w:fill="F5FDFE"/>
        </w:rPr>
        <w:t>da costituire</w:t>
      </w:r>
      <w:r w:rsidRPr="00412C75">
        <w:rPr>
          <w:rFonts w:ascii="Arial" w:eastAsia="Liberation Sans Narrow" w:hAnsi="Arial"/>
          <w:color w:val="000000"/>
          <w:sz w:val="22"/>
          <w:szCs w:val="22"/>
          <w:shd w:val="clear" w:color="auto" w:fill="F5FDFE"/>
        </w:rPr>
        <w:t xml:space="preserve"> tra i soggetti di cui alle lettere a), b)</w:t>
      </w:r>
      <w:r w:rsidR="00C30C36" w:rsidRPr="00412C75">
        <w:rPr>
          <w:rFonts w:ascii="Arial" w:eastAsia="Liberation Sans Narrow" w:hAnsi="Arial"/>
          <w:color w:val="000000"/>
          <w:sz w:val="22"/>
          <w:szCs w:val="22"/>
          <w:shd w:val="clear" w:color="auto" w:fill="F5FDFE"/>
        </w:rPr>
        <w:t xml:space="preserve">, </w:t>
      </w:r>
      <w:r w:rsidRPr="00412C75">
        <w:rPr>
          <w:rFonts w:ascii="Arial" w:eastAsia="Liberation Sans Narrow" w:hAnsi="Arial"/>
          <w:color w:val="000000"/>
          <w:sz w:val="22"/>
          <w:szCs w:val="22"/>
          <w:shd w:val="clear" w:color="auto" w:fill="F5FDFE"/>
        </w:rPr>
        <w:t xml:space="preserve">c) </w:t>
      </w:r>
      <w:r w:rsidR="00C30C36" w:rsidRPr="00412C75">
        <w:rPr>
          <w:rFonts w:ascii="Arial" w:eastAsia="Liberation Sans Narrow" w:hAnsi="Arial"/>
          <w:color w:val="000000"/>
          <w:sz w:val="22"/>
          <w:szCs w:val="22"/>
          <w:shd w:val="clear" w:color="auto" w:fill="F5FDFE"/>
        </w:rPr>
        <w:t xml:space="preserve">e d) </w:t>
      </w:r>
      <w:r w:rsidRPr="00412C75">
        <w:rPr>
          <w:rFonts w:ascii="Arial" w:eastAsia="Liberation Sans Narrow" w:hAnsi="Arial"/>
          <w:color w:val="000000"/>
          <w:sz w:val="22"/>
          <w:szCs w:val="22"/>
          <w:shd w:val="clear" w:color="auto" w:fill="F5FDFE"/>
        </w:rPr>
        <w:t xml:space="preserve">dell’art. </w:t>
      </w:r>
      <w:r w:rsidR="00C30C36" w:rsidRPr="00412C75">
        <w:rPr>
          <w:rFonts w:ascii="Arial" w:eastAsia="Liberation Sans Narrow" w:hAnsi="Arial"/>
          <w:color w:val="000000"/>
          <w:sz w:val="22"/>
          <w:szCs w:val="22"/>
          <w:shd w:val="clear" w:color="auto" w:fill="F5FDFE"/>
        </w:rPr>
        <w:t>6</w:t>
      </w:r>
      <w:r w:rsidRPr="00412C75">
        <w:rPr>
          <w:rFonts w:ascii="Arial" w:eastAsia="Liberation Sans Narrow" w:hAnsi="Arial"/>
          <w:color w:val="000000"/>
          <w:sz w:val="22"/>
          <w:szCs w:val="22"/>
          <w:shd w:val="clear" w:color="auto" w:fill="F5FDFE"/>
        </w:rPr>
        <w:t xml:space="preserve">5, comma 2, del Codice, anche in forma di società ai sensi dell’art. 2615-ter c.c. </w:t>
      </w:r>
      <w:r w:rsidRPr="00412C75">
        <w:rPr>
          <w:rFonts w:ascii="Arial" w:eastAsia="Tahoma" w:hAnsi="Arial"/>
          <w:color w:val="000000"/>
          <w:sz w:val="22"/>
          <w:szCs w:val="22"/>
          <w:shd w:val="clear" w:color="auto" w:fill="F5FDFE"/>
        </w:rPr>
        <w:t xml:space="preserve">così composto </w:t>
      </w:r>
      <w:r w:rsidRPr="00412C75">
        <w:rPr>
          <w:rFonts w:ascii="Arial" w:eastAsia="Tahoma" w:hAnsi="Arial"/>
          <w:i/>
          <w:iCs/>
          <w:color w:val="000000"/>
          <w:sz w:val="22"/>
          <w:szCs w:val="22"/>
          <w:shd w:val="clear" w:color="auto" w:fill="F5FDFE"/>
        </w:rPr>
        <w:t>(specificare i dati identificativi ed il ruolo di ciascun capogruppo/consorziato</w:t>
      </w:r>
      <w:r w:rsidRPr="00412C75">
        <w:rPr>
          <w:rFonts w:ascii="Arial" w:eastAsia="Tahoma" w:hAnsi="Arial"/>
          <w:color w:val="000000"/>
          <w:sz w:val="22"/>
          <w:szCs w:val="22"/>
          <w:shd w:val="clear" w:color="auto" w:fill="F5FDFE"/>
        </w:rPr>
        <w:t>)</w:t>
      </w:r>
    </w:p>
    <w:p w14:paraId="353181B2" w14:textId="77777777" w:rsidR="00C3717F" w:rsidRPr="00412C75" w:rsidRDefault="006D6DE0" w:rsidP="00434E1B">
      <w:pPr>
        <w:pStyle w:val="Paragrafoelenco"/>
        <w:spacing w:line="276" w:lineRule="auto"/>
        <w:rPr>
          <w:rFonts w:ascii="Arial" w:hAnsi="Arial"/>
          <w:sz w:val="22"/>
          <w:szCs w:val="22"/>
        </w:rPr>
      </w:pPr>
      <w:r w:rsidRPr="00412C75">
        <w:rPr>
          <w:rFonts w:ascii="Arial" w:eastAsia="Tahoma" w:hAnsi="Arial"/>
          <w:sz w:val="22"/>
          <w:szCs w:val="22"/>
        </w:rPr>
        <w:t>_____________________________________________________________________________________________________________________________________________________________________________________________________________________________</w:t>
      </w:r>
    </w:p>
    <w:p w14:paraId="4749509F" w14:textId="77777777" w:rsidR="00C3717F" w:rsidRPr="00412C75" w:rsidRDefault="006D6DE0" w:rsidP="00434E1B">
      <w:pPr>
        <w:pStyle w:val="Paragrafoelenco"/>
        <w:spacing w:line="276" w:lineRule="auto"/>
        <w:jc w:val="both"/>
        <w:rPr>
          <w:rFonts w:ascii="Arial" w:eastAsia="Tahoma" w:hAnsi="Arial"/>
          <w:sz w:val="22"/>
          <w:szCs w:val="22"/>
        </w:rPr>
      </w:pPr>
      <w:r w:rsidRPr="00412C75">
        <w:rPr>
          <w:rFonts w:ascii="Arial" w:eastAsia="Liberation Sans Narrow" w:hAnsi="Arial"/>
          <w:sz w:val="22"/>
          <w:szCs w:val="22"/>
        </w:rPr>
        <w:t>□ membro di un’</w:t>
      </w:r>
      <w:r w:rsidRPr="00412C75">
        <w:rPr>
          <w:rFonts w:ascii="Arial" w:eastAsia="Tahoma" w:hAnsi="Arial"/>
          <w:color w:val="000000"/>
          <w:sz w:val="22"/>
          <w:szCs w:val="22"/>
          <w:shd w:val="clear" w:color="auto" w:fill="F5FDFE"/>
        </w:rPr>
        <w:t xml:space="preserve">aggregazione tra le imprese aderenti al contratto di rete ai sensi dell’art. 3, comma 4-ter, del D.L. n. 5/2009, convertito, con modificazioni, dalla legge n. 33/2009 e così composto </w:t>
      </w:r>
      <w:r w:rsidRPr="00412C75">
        <w:rPr>
          <w:rFonts w:ascii="Arial" w:eastAsia="Tahoma" w:hAnsi="Arial"/>
          <w:i/>
          <w:iCs/>
          <w:color w:val="000000"/>
          <w:sz w:val="22"/>
          <w:szCs w:val="22"/>
          <w:shd w:val="clear" w:color="auto" w:fill="F5FDFE"/>
        </w:rPr>
        <w:t>(specificare le imprese ed il ruolo di ciascuna</w:t>
      </w:r>
      <w:r w:rsidRPr="00412C75">
        <w:rPr>
          <w:rFonts w:ascii="Arial" w:eastAsia="Tahoma" w:hAnsi="Arial"/>
          <w:color w:val="000000"/>
          <w:sz w:val="22"/>
          <w:szCs w:val="22"/>
          <w:shd w:val="clear" w:color="auto" w:fill="F5FDFE"/>
        </w:rPr>
        <w:t>)</w:t>
      </w:r>
      <w:r w:rsidRPr="00412C75">
        <w:rPr>
          <w:rFonts w:ascii="Arial" w:eastAsia="TimesNewRomanPSMT" w:hAnsi="Arial"/>
          <w:color w:val="0066CC"/>
          <w:sz w:val="22"/>
          <w:szCs w:val="22"/>
          <w:u w:val="single"/>
          <w:shd w:val="clear" w:color="auto" w:fill="F5FDFE"/>
        </w:rPr>
        <w:t xml:space="preserve"> </w:t>
      </w:r>
      <w:r w:rsidRPr="00412C75">
        <w:rPr>
          <w:rFonts w:ascii="Arial" w:eastAsia="Tahoma" w:hAnsi="Arial"/>
          <w:sz w:val="22"/>
          <w:szCs w:val="22"/>
        </w:rPr>
        <w:t>_____________________________________________________________________________________________________________________________________________________________________________________________________________________________;</w:t>
      </w:r>
    </w:p>
    <w:p w14:paraId="62A6BE20" w14:textId="77777777" w:rsidR="00C3717F" w:rsidRPr="00412C75" w:rsidRDefault="006D6DE0" w:rsidP="005F1BBB">
      <w:pPr>
        <w:pStyle w:val="Paragrafoelenco"/>
        <w:spacing w:after="240" w:line="276" w:lineRule="auto"/>
        <w:jc w:val="both"/>
        <w:rPr>
          <w:rFonts w:ascii="Arial" w:hAnsi="Arial"/>
          <w:sz w:val="22"/>
          <w:szCs w:val="22"/>
        </w:rPr>
      </w:pPr>
      <w:r w:rsidRPr="00412C75">
        <w:rPr>
          <w:rFonts w:ascii="Arial" w:eastAsia="Liberation Sans Narrow" w:hAnsi="Arial"/>
          <w:sz w:val="22"/>
          <w:szCs w:val="22"/>
        </w:rPr>
        <w:lastRenderedPageBreak/>
        <w:t xml:space="preserve">□ </w:t>
      </w:r>
      <w:r w:rsidRPr="00412C75">
        <w:rPr>
          <w:rFonts w:ascii="Arial" w:eastAsia="Liberation Sans Narrow" w:hAnsi="Arial"/>
          <w:color w:val="000000"/>
          <w:sz w:val="22"/>
          <w:szCs w:val="22"/>
          <w:shd w:val="clear" w:color="auto" w:fill="F5FDFE"/>
        </w:rPr>
        <w:t>soggetto che abbia stipulato il contratto di gruppo europeo di interesse economico (GEIE) ai sensi del D.L</w:t>
      </w:r>
      <w:r w:rsidR="00660464" w:rsidRPr="00412C75">
        <w:rPr>
          <w:rFonts w:ascii="Arial" w:eastAsia="Liberation Sans Narrow" w:hAnsi="Arial"/>
          <w:color w:val="000000"/>
          <w:sz w:val="22"/>
          <w:szCs w:val="22"/>
          <w:shd w:val="clear" w:color="auto" w:fill="F5FDFE"/>
        </w:rPr>
        <w:t>GS</w:t>
      </w:r>
      <w:r w:rsidRPr="00412C75">
        <w:rPr>
          <w:rFonts w:ascii="Arial" w:eastAsia="Liberation Sans Narrow" w:hAnsi="Arial"/>
          <w:color w:val="000000"/>
          <w:sz w:val="22"/>
          <w:szCs w:val="22"/>
          <w:shd w:val="clear" w:color="auto" w:fill="F5FDFE"/>
        </w:rPr>
        <w:t>.  n. 240/1991;</w:t>
      </w:r>
    </w:p>
    <w:p w14:paraId="31D8ADB7" w14:textId="77777777" w:rsidR="00C3717F" w:rsidRPr="00412C75" w:rsidRDefault="006D6DE0" w:rsidP="005F1BBB">
      <w:pPr>
        <w:pStyle w:val="Standard"/>
        <w:tabs>
          <w:tab w:val="left" w:pos="284"/>
        </w:tabs>
        <w:autoSpaceDE w:val="0"/>
        <w:spacing w:after="240" w:line="276" w:lineRule="auto"/>
        <w:jc w:val="both"/>
        <w:rPr>
          <w:rFonts w:ascii="Arial" w:eastAsia="TimesNewRomanPSMT" w:hAnsi="Arial"/>
          <w:sz w:val="22"/>
          <w:szCs w:val="22"/>
          <w:lang w:eastAsia="it-IT"/>
        </w:rPr>
      </w:pPr>
      <w:r w:rsidRPr="00412C75">
        <w:rPr>
          <w:rFonts w:ascii="Arial" w:eastAsia="TimesNewRomanPSMT" w:hAnsi="Arial"/>
          <w:b/>
          <w:sz w:val="22"/>
          <w:szCs w:val="22"/>
          <w:lang w:eastAsia="it-IT"/>
        </w:rPr>
        <w:t>2.</w:t>
      </w:r>
      <w:r w:rsidR="00BF6FCE" w:rsidRPr="00412C75">
        <w:rPr>
          <w:rFonts w:ascii="Arial" w:eastAsia="TimesNewRomanPSMT" w:hAnsi="Arial"/>
          <w:sz w:val="22"/>
          <w:szCs w:val="22"/>
          <w:lang w:eastAsia="it-IT"/>
        </w:rPr>
        <w:t xml:space="preserve"> </w:t>
      </w:r>
      <w:r w:rsidRPr="00412C75">
        <w:rPr>
          <w:rFonts w:ascii="Arial" w:eastAsia="TimesNewRomanPSMT" w:hAnsi="Arial"/>
          <w:sz w:val="22"/>
          <w:szCs w:val="22"/>
          <w:lang w:eastAsia="it-IT"/>
        </w:rPr>
        <w:t xml:space="preserve"> </w:t>
      </w:r>
      <w:r w:rsidR="00BF6FCE" w:rsidRPr="00412C75">
        <w:rPr>
          <w:rFonts w:ascii="Arial" w:eastAsia="TimesNewRomanPSMT" w:hAnsi="Arial"/>
          <w:sz w:val="22"/>
          <w:szCs w:val="22"/>
          <w:lang w:eastAsia="it-IT"/>
        </w:rPr>
        <w:t>di non partec</w:t>
      </w:r>
      <w:r w:rsidRPr="00412C75">
        <w:rPr>
          <w:rFonts w:ascii="Arial" w:eastAsia="TimesNewRomanPSMT" w:hAnsi="Arial"/>
          <w:sz w:val="22"/>
          <w:szCs w:val="22"/>
          <w:lang w:eastAsia="it-IT"/>
        </w:rPr>
        <w:t>ipa</w:t>
      </w:r>
      <w:r w:rsidR="00BF6FCE" w:rsidRPr="00412C75">
        <w:rPr>
          <w:rFonts w:ascii="Arial" w:eastAsia="TimesNewRomanPSMT" w:hAnsi="Arial"/>
          <w:sz w:val="22"/>
          <w:szCs w:val="22"/>
          <w:lang w:eastAsia="it-IT"/>
        </w:rPr>
        <w:t>re</w:t>
      </w:r>
      <w:r w:rsidRPr="00412C75">
        <w:rPr>
          <w:rFonts w:ascii="Arial" w:eastAsia="TimesNewRomanPSMT" w:hAnsi="Arial"/>
          <w:sz w:val="22"/>
          <w:szCs w:val="22"/>
          <w:lang w:eastAsia="it-IT"/>
        </w:rPr>
        <w:t xml:space="preserve"> alla presente procedura di selezione in alcuna altra forma</w:t>
      </w:r>
      <w:r w:rsidR="00221F74" w:rsidRPr="00412C75">
        <w:rPr>
          <w:rFonts w:ascii="Arial" w:eastAsia="TimesNewRomanPSMT" w:hAnsi="Arial"/>
          <w:sz w:val="22"/>
          <w:szCs w:val="22"/>
          <w:lang w:eastAsia="it-IT"/>
        </w:rPr>
        <w:t>, né come a</w:t>
      </w:r>
      <w:r w:rsidR="00BF6FCE" w:rsidRPr="00412C75">
        <w:rPr>
          <w:rFonts w:ascii="Arial" w:eastAsia="TimesNewRomanPSMT" w:hAnsi="Arial"/>
          <w:sz w:val="22"/>
          <w:szCs w:val="22"/>
          <w:lang w:eastAsia="it-IT"/>
        </w:rPr>
        <w:t>usiliaria per altro concorrente;</w:t>
      </w:r>
    </w:p>
    <w:p w14:paraId="608D0205" w14:textId="77777777" w:rsidR="00BF6FCE" w:rsidRPr="00412C75" w:rsidRDefault="00BF6FCE" w:rsidP="00BF6FCE">
      <w:pPr>
        <w:pStyle w:val="Standard"/>
        <w:tabs>
          <w:tab w:val="left" w:pos="284"/>
        </w:tabs>
        <w:autoSpaceDE w:val="0"/>
        <w:spacing w:after="120" w:line="276" w:lineRule="auto"/>
        <w:jc w:val="both"/>
        <w:rPr>
          <w:rFonts w:ascii="Arial" w:hAnsi="Arial"/>
          <w:sz w:val="22"/>
          <w:szCs w:val="22"/>
        </w:rPr>
      </w:pPr>
      <w:r w:rsidRPr="00412C75">
        <w:rPr>
          <w:rFonts w:ascii="Arial" w:hAnsi="Arial"/>
          <w:b/>
          <w:sz w:val="22"/>
          <w:szCs w:val="22"/>
        </w:rPr>
        <w:t>3.</w:t>
      </w:r>
      <w:r w:rsidRPr="00412C75">
        <w:rPr>
          <w:rFonts w:ascii="Arial" w:hAnsi="Arial"/>
          <w:sz w:val="22"/>
          <w:szCs w:val="22"/>
        </w:rPr>
        <w:t xml:space="preserve">  di non incorrere nelle cause di esclusione di cui agli artt.  94, comma 1, </w:t>
      </w:r>
      <w:proofErr w:type="spellStart"/>
      <w:r w:rsidRPr="00412C75">
        <w:rPr>
          <w:rFonts w:ascii="Arial" w:hAnsi="Arial"/>
          <w:sz w:val="22"/>
          <w:szCs w:val="22"/>
        </w:rPr>
        <w:t>lett.a</w:t>
      </w:r>
      <w:proofErr w:type="spellEnd"/>
      <w:r w:rsidRPr="00412C75">
        <w:rPr>
          <w:rFonts w:ascii="Arial" w:hAnsi="Arial"/>
          <w:sz w:val="22"/>
          <w:szCs w:val="22"/>
        </w:rPr>
        <w:t>), b), c), comma 3, comma 4, comma 5 lett. d), e) e comma 6, art. 96, commi 8 e 9, art. 98, comma 1, 2 e 3 del D. lgs. 36/2023;</w:t>
      </w:r>
    </w:p>
    <w:p w14:paraId="1C937108" w14:textId="77777777" w:rsidR="00BF6FCE" w:rsidRPr="00412C75" w:rsidRDefault="00BF6FCE" w:rsidP="00BF6FCE">
      <w:pPr>
        <w:pStyle w:val="Standard"/>
        <w:tabs>
          <w:tab w:val="left" w:pos="284"/>
        </w:tabs>
        <w:autoSpaceDE w:val="0"/>
        <w:spacing w:after="120"/>
        <w:rPr>
          <w:rFonts w:ascii="Arial" w:hAnsi="Arial"/>
          <w:sz w:val="22"/>
          <w:szCs w:val="22"/>
        </w:rPr>
      </w:pPr>
      <w:r w:rsidRPr="00412C75">
        <w:rPr>
          <w:rFonts w:ascii="Arial" w:hAnsi="Arial"/>
          <w:b/>
          <w:sz w:val="22"/>
          <w:szCs w:val="22"/>
        </w:rPr>
        <w:t>4.</w:t>
      </w:r>
      <w:r w:rsidRPr="00412C75">
        <w:rPr>
          <w:rFonts w:ascii="Arial" w:hAnsi="Arial"/>
          <w:sz w:val="22"/>
          <w:szCs w:val="22"/>
        </w:rPr>
        <w:t xml:space="preserve"> con riferimento alle cause di esclusione non automatica previste dall’art. 95 del D. lgs 36/2023:</w:t>
      </w:r>
    </w:p>
    <w:p w14:paraId="5F63F301" w14:textId="77777777" w:rsidR="00BF6FCE" w:rsidRPr="00412C75" w:rsidRDefault="00BF6FCE" w:rsidP="00BF6FCE">
      <w:pPr>
        <w:pStyle w:val="Standard"/>
        <w:numPr>
          <w:ilvl w:val="0"/>
          <w:numId w:val="17"/>
        </w:numPr>
        <w:tabs>
          <w:tab w:val="left" w:pos="284"/>
        </w:tabs>
        <w:autoSpaceDE w:val="0"/>
        <w:spacing w:after="120"/>
        <w:rPr>
          <w:rFonts w:ascii="Arial" w:hAnsi="Arial"/>
          <w:sz w:val="22"/>
          <w:szCs w:val="22"/>
        </w:rPr>
      </w:pPr>
      <w:r w:rsidRPr="00412C75">
        <w:rPr>
          <w:rFonts w:ascii="Arial" w:hAnsi="Arial"/>
          <w:sz w:val="22"/>
          <w:szCs w:val="22"/>
        </w:rPr>
        <w:t>che l’operatore economico non ha commesso gravi infrazioni rispetto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186E68EC" w14:textId="77777777" w:rsidR="00BF6FCE" w:rsidRPr="00412C75" w:rsidRDefault="00BF6FCE" w:rsidP="00BF6FCE">
      <w:pPr>
        <w:pStyle w:val="Standard"/>
        <w:numPr>
          <w:ilvl w:val="0"/>
          <w:numId w:val="17"/>
        </w:numPr>
        <w:tabs>
          <w:tab w:val="left" w:pos="284"/>
        </w:tabs>
        <w:autoSpaceDE w:val="0"/>
        <w:spacing w:after="120"/>
        <w:rPr>
          <w:rFonts w:ascii="Arial" w:hAnsi="Arial"/>
          <w:sz w:val="22"/>
          <w:szCs w:val="22"/>
        </w:rPr>
      </w:pPr>
      <w:r w:rsidRPr="00412C75">
        <w:rPr>
          <w:rFonts w:ascii="Arial" w:hAnsi="Arial"/>
          <w:sz w:val="22"/>
          <w:szCs w:val="22"/>
        </w:rPr>
        <w:t>che la propria partecipazione non determina una situazione di conflitto di interesse ai sensi dell’articolo 16 del D. LGS 36/2023, non diversamente risolvibile;</w:t>
      </w:r>
    </w:p>
    <w:p w14:paraId="5EBBED5D" w14:textId="77777777" w:rsidR="00BF6FCE" w:rsidRPr="00412C75" w:rsidRDefault="00BF6FCE" w:rsidP="00BF6FCE">
      <w:pPr>
        <w:pStyle w:val="Standard"/>
        <w:numPr>
          <w:ilvl w:val="0"/>
          <w:numId w:val="17"/>
        </w:numPr>
        <w:tabs>
          <w:tab w:val="left" w:pos="284"/>
        </w:tabs>
        <w:autoSpaceDE w:val="0"/>
        <w:spacing w:after="120"/>
        <w:rPr>
          <w:rFonts w:ascii="Arial" w:hAnsi="Arial"/>
          <w:sz w:val="22"/>
          <w:szCs w:val="22"/>
        </w:rPr>
      </w:pPr>
      <w:r w:rsidRPr="00412C75">
        <w:rPr>
          <w:rFonts w:ascii="Arial" w:hAnsi="Arial"/>
          <w:sz w:val="22"/>
          <w:szCs w:val="22"/>
        </w:rPr>
        <w:t>che la propria partecipazione non determina una distorsione della concorrenza derivante dal proprio precedente coinvolgimento nella preparazione della procedura d’appalto che non possa essere risolta con misure meno intrusive;</w:t>
      </w:r>
    </w:p>
    <w:p w14:paraId="6A8DFB80" w14:textId="77777777" w:rsidR="00BF6FCE" w:rsidRPr="00412C75" w:rsidRDefault="00BF6FCE" w:rsidP="00BF6FCE">
      <w:pPr>
        <w:pStyle w:val="Standard"/>
        <w:numPr>
          <w:ilvl w:val="0"/>
          <w:numId w:val="17"/>
        </w:numPr>
        <w:tabs>
          <w:tab w:val="left" w:pos="284"/>
        </w:tabs>
        <w:autoSpaceDE w:val="0"/>
        <w:spacing w:after="120"/>
        <w:rPr>
          <w:rFonts w:ascii="Arial" w:hAnsi="Arial"/>
          <w:sz w:val="22"/>
          <w:szCs w:val="22"/>
        </w:rPr>
      </w:pPr>
      <w:r w:rsidRPr="00412C75">
        <w:rPr>
          <w:rFonts w:ascii="Arial" w:hAnsi="Arial"/>
          <w:sz w:val="22"/>
          <w:szCs w:val="22"/>
        </w:rPr>
        <w:t xml:space="preserve">che l’operatore economico non ha commesso illeciti professionali gravi tali da rendere dubbia la sua integrità o affidabilità; </w:t>
      </w:r>
    </w:p>
    <w:p w14:paraId="63F63ADC" w14:textId="77777777" w:rsidR="00BF6FCE" w:rsidRPr="00412C75" w:rsidRDefault="00BF6FCE" w:rsidP="00BF6FCE">
      <w:pPr>
        <w:pStyle w:val="Standard"/>
        <w:tabs>
          <w:tab w:val="left" w:pos="284"/>
        </w:tabs>
        <w:autoSpaceDE w:val="0"/>
        <w:spacing w:after="120" w:line="276" w:lineRule="auto"/>
        <w:jc w:val="both"/>
        <w:rPr>
          <w:rFonts w:ascii="Arial" w:hAnsi="Arial"/>
          <w:sz w:val="22"/>
          <w:szCs w:val="22"/>
        </w:rPr>
      </w:pPr>
      <w:r w:rsidRPr="00412C75">
        <w:rPr>
          <w:rFonts w:ascii="Arial" w:hAnsi="Arial"/>
          <w:b/>
          <w:sz w:val="22"/>
          <w:szCs w:val="22"/>
        </w:rPr>
        <w:t>5</w:t>
      </w:r>
      <w:r w:rsidRPr="00412C75">
        <w:rPr>
          <w:rFonts w:ascii="Arial" w:hAnsi="Arial"/>
          <w:sz w:val="22"/>
          <w:szCs w:val="22"/>
        </w:rPr>
        <w:t>. di non aver dimostrato significative o persistenti carenze nell'esecuzione di un precedente contratto di appalto o di concessione che ne hanno causato la risoluzione per inadempimento ovvero la condanna al risarcimento del danno o altre sanzioni comparabili;</w:t>
      </w:r>
    </w:p>
    <w:p w14:paraId="783CF032" w14:textId="77777777" w:rsidR="00BF6FCE" w:rsidRPr="00412C75" w:rsidRDefault="00BF6FCE" w:rsidP="00BF6FCE">
      <w:pPr>
        <w:pStyle w:val="Standard"/>
        <w:tabs>
          <w:tab w:val="left" w:pos="284"/>
        </w:tabs>
        <w:autoSpaceDE w:val="0"/>
        <w:spacing w:after="120" w:line="276" w:lineRule="auto"/>
        <w:jc w:val="both"/>
        <w:rPr>
          <w:rFonts w:ascii="Arial" w:hAnsi="Arial"/>
          <w:sz w:val="22"/>
          <w:szCs w:val="22"/>
        </w:rPr>
      </w:pPr>
      <w:r w:rsidRPr="00412C75">
        <w:rPr>
          <w:rFonts w:ascii="Arial" w:hAnsi="Arial"/>
          <w:b/>
          <w:sz w:val="22"/>
          <w:szCs w:val="22"/>
        </w:rPr>
        <w:t>6.</w:t>
      </w:r>
      <w:r w:rsidRPr="00412C75">
        <w:rPr>
          <w:rFonts w:ascii="Arial" w:hAnsi="Arial"/>
          <w:sz w:val="22"/>
          <w:szCs w:val="22"/>
        </w:rPr>
        <w:t xml:space="preserve"> di non aver affidato incarichi in violazione dell’articolo 53, comma 16-ter, del decreto legislativo del 2001 n. 165 a soggetti che hanno esercitato, in qualità di dipendenti, poteri autoritativi o negoziali presso l’amministrazione affidante negli ultimi tre anni;</w:t>
      </w:r>
    </w:p>
    <w:p w14:paraId="54D7AC0B" w14:textId="77777777" w:rsidR="00BF6FCE" w:rsidRPr="00412C75" w:rsidRDefault="00BF6FCE" w:rsidP="00434E1B">
      <w:pPr>
        <w:pStyle w:val="Standard"/>
        <w:tabs>
          <w:tab w:val="left" w:pos="410"/>
          <w:tab w:val="left" w:pos="570"/>
        </w:tabs>
        <w:autoSpaceDE w:val="0"/>
        <w:spacing w:after="120" w:line="276" w:lineRule="auto"/>
        <w:jc w:val="both"/>
        <w:rPr>
          <w:rFonts w:ascii="Arial" w:eastAsia="TimesNewRomanPSMT" w:hAnsi="Arial"/>
          <w:sz w:val="22"/>
          <w:szCs w:val="22"/>
        </w:rPr>
      </w:pPr>
      <w:r w:rsidRPr="00412C75">
        <w:rPr>
          <w:rFonts w:ascii="Arial" w:eastAsia="TimesNewRomanPSMT" w:hAnsi="Arial"/>
          <w:b/>
          <w:sz w:val="22"/>
          <w:szCs w:val="22"/>
        </w:rPr>
        <w:t>7.</w:t>
      </w:r>
      <w:r w:rsidRPr="00412C75">
        <w:rPr>
          <w:rFonts w:ascii="Arial" w:hAnsi="Arial"/>
          <w:sz w:val="22"/>
          <w:szCs w:val="22"/>
        </w:rPr>
        <w:t xml:space="preserve"> </w:t>
      </w:r>
      <w:r w:rsidRPr="00412C75">
        <w:rPr>
          <w:rFonts w:ascii="Arial" w:eastAsia="TimesNewRomanPSMT" w:hAnsi="Arial"/>
          <w:sz w:val="22"/>
          <w:szCs w:val="22"/>
        </w:rPr>
        <w:t>che il soggetto rappresentato non è iscritto nel casellario informatico tenuto dall'Osservatorio dell'ANAC per aver presentato false dichiarazioni o falsa documentazione nelle procedure di gara e negli affidamenti di subappalti;</w:t>
      </w:r>
    </w:p>
    <w:p w14:paraId="70F001D4" w14:textId="77777777" w:rsidR="00BF6FCE" w:rsidRPr="00412C75" w:rsidRDefault="00BF6FCE" w:rsidP="00434E1B">
      <w:pPr>
        <w:pStyle w:val="Standard"/>
        <w:tabs>
          <w:tab w:val="left" w:pos="410"/>
          <w:tab w:val="left" w:pos="570"/>
        </w:tabs>
        <w:autoSpaceDE w:val="0"/>
        <w:spacing w:after="120" w:line="276" w:lineRule="auto"/>
        <w:jc w:val="both"/>
        <w:rPr>
          <w:rFonts w:ascii="Arial" w:eastAsia="TimesNewRomanPSMT" w:hAnsi="Arial"/>
          <w:sz w:val="22"/>
          <w:szCs w:val="22"/>
        </w:rPr>
      </w:pPr>
      <w:r w:rsidRPr="00412C75">
        <w:rPr>
          <w:rFonts w:ascii="Arial" w:eastAsia="TimesNewRomanPSMT" w:hAnsi="Arial"/>
          <w:b/>
          <w:sz w:val="22"/>
          <w:szCs w:val="22"/>
        </w:rPr>
        <w:t>8.</w:t>
      </w:r>
      <w:r w:rsidRPr="00412C75">
        <w:rPr>
          <w:rFonts w:ascii="Arial" w:eastAsia="TimesNewRomanPSMT" w:hAnsi="Arial"/>
          <w:sz w:val="22"/>
          <w:szCs w:val="22"/>
        </w:rPr>
        <w:t xml:space="preserve"> di accettare, senza condizione o riserva alcuna, tutte le norme e disposizioni contenute nella documentazione gara e di rendersi disponibile a dare immediato avvio all'esecuzione delle prestazioni, nei casi di urgenza e comunque ove ritenuto necessario in relazione alla particolare tipologia dell'oggetto delle prestazioni stesse, anche nelle more della stipula del contratto;</w:t>
      </w:r>
    </w:p>
    <w:p w14:paraId="42830811" w14:textId="77777777" w:rsidR="008912CC" w:rsidRPr="00412C75" w:rsidRDefault="00BF6FCE" w:rsidP="00434E1B">
      <w:pPr>
        <w:pStyle w:val="Standard"/>
        <w:tabs>
          <w:tab w:val="left" w:pos="410"/>
          <w:tab w:val="left" w:pos="570"/>
        </w:tabs>
        <w:autoSpaceDE w:val="0"/>
        <w:spacing w:after="120" w:line="276" w:lineRule="auto"/>
        <w:jc w:val="both"/>
        <w:rPr>
          <w:rFonts w:ascii="Arial" w:eastAsia="TimesNewRomanPSMT" w:hAnsi="Arial"/>
          <w:sz w:val="22"/>
          <w:szCs w:val="22"/>
        </w:rPr>
      </w:pPr>
      <w:r w:rsidRPr="00412C75">
        <w:rPr>
          <w:rFonts w:ascii="Arial" w:eastAsia="TimesNewRomanPSMT" w:hAnsi="Arial"/>
          <w:b/>
          <w:sz w:val="22"/>
          <w:szCs w:val="22"/>
        </w:rPr>
        <w:t>9.</w:t>
      </w:r>
      <w:r w:rsidRPr="00412C75">
        <w:rPr>
          <w:rFonts w:ascii="Arial" w:eastAsia="TimesNewRomanPSMT" w:hAnsi="Arial"/>
          <w:sz w:val="22"/>
          <w:szCs w:val="22"/>
        </w:rPr>
        <w:t xml:space="preserve">  di essere edotto degli obblighi derivanti dal Codice di comportamento adottato dalla stazione appaltante e allegato agli atti di gara e di impegnarsi, in caso di aggiudicazione, ad osservare e a far osservare ai propri dipendenti e collaboratori, per quanto applicabile, il suddetto codice, pena la risoluzione del contratto;</w:t>
      </w:r>
    </w:p>
    <w:p w14:paraId="37D95D4D" w14:textId="77777777" w:rsidR="00BF6FCE" w:rsidRPr="00412C75" w:rsidRDefault="00BF6FCE" w:rsidP="00434E1B">
      <w:pPr>
        <w:pStyle w:val="Standard"/>
        <w:tabs>
          <w:tab w:val="left" w:pos="410"/>
          <w:tab w:val="left" w:pos="570"/>
        </w:tabs>
        <w:autoSpaceDE w:val="0"/>
        <w:spacing w:after="120" w:line="276" w:lineRule="auto"/>
        <w:jc w:val="both"/>
        <w:rPr>
          <w:rFonts w:ascii="Arial" w:eastAsia="TimesNewRomanPSMT" w:hAnsi="Arial"/>
          <w:sz w:val="22"/>
          <w:szCs w:val="22"/>
        </w:rPr>
      </w:pPr>
      <w:r w:rsidRPr="00412C75">
        <w:rPr>
          <w:rFonts w:ascii="Arial" w:eastAsia="TimesNewRomanPSMT" w:hAnsi="Arial"/>
          <w:b/>
          <w:sz w:val="22"/>
          <w:szCs w:val="22"/>
        </w:rPr>
        <w:t>10.</w:t>
      </w:r>
      <w:r w:rsidRPr="00412C75">
        <w:rPr>
          <w:rFonts w:ascii="Arial" w:eastAsia="TimesNewRomanPSMT" w:hAnsi="Arial"/>
          <w:sz w:val="22"/>
          <w:szCs w:val="22"/>
        </w:rPr>
        <w:t xml:space="preserve"> di accettare espressamente la clausola sociale di cui all’art. 9 del</w:t>
      </w:r>
      <w:r w:rsidR="00F36235" w:rsidRPr="00412C75">
        <w:rPr>
          <w:rFonts w:ascii="Arial" w:eastAsia="TimesNewRomanPSMT" w:hAnsi="Arial"/>
          <w:sz w:val="22"/>
          <w:szCs w:val="22"/>
        </w:rPr>
        <w:t>le condizioni particolari di contratto</w:t>
      </w:r>
      <w:r w:rsidRPr="00412C75">
        <w:rPr>
          <w:rFonts w:ascii="Arial" w:eastAsia="TimesNewRomanPSMT" w:hAnsi="Arial"/>
          <w:sz w:val="22"/>
          <w:szCs w:val="22"/>
        </w:rPr>
        <w:t>;</w:t>
      </w:r>
    </w:p>
    <w:p w14:paraId="28DD26BF" w14:textId="77777777" w:rsidR="00F36235" w:rsidRPr="00412C75" w:rsidRDefault="00F36235" w:rsidP="00F36235">
      <w:pPr>
        <w:pStyle w:val="Standard"/>
        <w:tabs>
          <w:tab w:val="left" w:pos="410"/>
          <w:tab w:val="left" w:pos="570"/>
        </w:tabs>
        <w:spacing w:after="120" w:line="276" w:lineRule="auto"/>
        <w:jc w:val="both"/>
        <w:rPr>
          <w:rFonts w:ascii="Arial" w:eastAsia="TimesNewRomanPSMT" w:hAnsi="Arial"/>
          <w:sz w:val="22"/>
          <w:szCs w:val="22"/>
        </w:rPr>
      </w:pPr>
      <w:r w:rsidRPr="00412C75">
        <w:rPr>
          <w:rFonts w:ascii="Arial" w:eastAsia="TimesNewRomanPSMT" w:hAnsi="Arial"/>
          <w:b/>
          <w:sz w:val="22"/>
          <w:szCs w:val="22"/>
        </w:rPr>
        <w:t>11.</w:t>
      </w:r>
      <w:r w:rsidRPr="00412C75">
        <w:rPr>
          <w:rFonts w:ascii="Arial" w:eastAsia="TimesNewRomanPSMT" w:hAnsi="Arial"/>
          <w:sz w:val="22"/>
          <w:szCs w:val="22"/>
        </w:rPr>
        <w:t xml:space="preserve"> che il proprio domicilio è _______________________________________________________</w:t>
      </w:r>
    </w:p>
    <w:p w14:paraId="472423B6" w14:textId="77777777" w:rsidR="00F36235" w:rsidRPr="00412C75" w:rsidRDefault="00F36235" w:rsidP="00F36235">
      <w:pPr>
        <w:pStyle w:val="Standard"/>
        <w:tabs>
          <w:tab w:val="left" w:pos="410"/>
          <w:tab w:val="left" w:pos="570"/>
        </w:tabs>
        <w:spacing w:after="120" w:line="276" w:lineRule="auto"/>
        <w:jc w:val="both"/>
        <w:rPr>
          <w:rFonts w:ascii="Arial" w:eastAsia="TimesNewRomanPSMT" w:hAnsi="Arial"/>
          <w:sz w:val="22"/>
          <w:szCs w:val="22"/>
        </w:rPr>
      </w:pPr>
      <w:r w:rsidRPr="00412C75">
        <w:rPr>
          <w:rFonts w:ascii="Arial" w:eastAsia="TimesNewRomanPSMT" w:hAnsi="Arial"/>
          <w:sz w:val="22"/>
          <w:szCs w:val="22"/>
        </w:rPr>
        <w:t>il codice fiscale è __________________________</w:t>
      </w:r>
    </w:p>
    <w:p w14:paraId="507ACB0B" w14:textId="77777777" w:rsidR="00F36235" w:rsidRPr="00412C75" w:rsidRDefault="00F36235" w:rsidP="00F36235">
      <w:pPr>
        <w:pStyle w:val="Standard"/>
        <w:tabs>
          <w:tab w:val="left" w:pos="410"/>
          <w:tab w:val="left" w:pos="570"/>
        </w:tabs>
        <w:spacing w:after="120" w:line="276" w:lineRule="auto"/>
        <w:jc w:val="both"/>
        <w:rPr>
          <w:rFonts w:ascii="Arial" w:eastAsia="TimesNewRomanPSMT" w:hAnsi="Arial"/>
          <w:sz w:val="22"/>
          <w:szCs w:val="22"/>
        </w:rPr>
      </w:pPr>
      <w:r w:rsidRPr="00412C75">
        <w:rPr>
          <w:rFonts w:ascii="Arial" w:eastAsia="TimesNewRomanPSMT" w:hAnsi="Arial"/>
          <w:sz w:val="22"/>
          <w:szCs w:val="22"/>
        </w:rPr>
        <w:t>la partita IVA è ____________________________</w:t>
      </w:r>
    </w:p>
    <w:p w14:paraId="11CC3B3E" w14:textId="77777777" w:rsidR="00F36235" w:rsidRPr="00412C75" w:rsidRDefault="00F36235" w:rsidP="00F36235">
      <w:pPr>
        <w:pStyle w:val="Standard"/>
        <w:tabs>
          <w:tab w:val="left" w:pos="410"/>
          <w:tab w:val="left" w:pos="570"/>
        </w:tabs>
        <w:autoSpaceDE w:val="0"/>
        <w:spacing w:after="120" w:line="276" w:lineRule="auto"/>
        <w:jc w:val="both"/>
        <w:rPr>
          <w:rFonts w:ascii="Arial" w:eastAsia="TimesNewRomanPSMT" w:hAnsi="Arial"/>
          <w:sz w:val="22"/>
          <w:szCs w:val="22"/>
        </w:rPr>
      </w:pPr>
      <w:r w:rsidRPr="00412C75">
        <w:rPr>
          <w:rFonts w:ascii="Arial" w:eastAsia="TimesNewRomanPSMT" w:hAnsi="Arial"/>
          <w:sz w:val="22"/>
          <w:szCs w:val="22"/>
        </w:rPr>
        <w:lastRenderedPageBreak/>
        <w:t>e il proprio indirizzo PEC per le comunicazioni di cui all’art. 90 del Codice è _____________________________________________ (in caso di concorrenti aventi sede in altri Stati membri, indicare l’indirizzo di posta elettronica);</w:t>
      </w:r>
    </w:p>
    <w:p w14:paraId="63096F9F" w14:textId="77777777" w:rsidR="002A74AA" w:rsidRPr="00412C75" w:rsidRDefault="002A74AA" w:rsidP="00F36235">
      <w:pPr>
        <w:pStyle w:val="Standard"/>
        <w:tabs>
          <w:tab w:val="left" w:pos="410"/>
          <w:tab w:val="left" w:pos="570"/>
        </w:tabs>
        <w:autoSpaceDE w:val="0"/>
        <w:spacing w:after="120" w:line="276" w:lineRule="auto"/>
        <w:jc w:val="both"/>
        <w:rPr>
          <w:rFonts w:ascii="Arial" w:eastAsia="TimesNewRomanPSMT" w:hAnsi="Arial"/>
          <w:sz w:val="22"/>
          <w:szCs w:val="22"/>
        </w:rPr>
      </w:pPr>
      <w:r w:rsidRPr="00073267">
        <w:rPr>
          <w:rFonts w:ascii="Arial" w:eastAsia="TimesNewRomanPSMT" w:hAnsi="Arial"/>
          <w:b/>
          <w:sz w:val="22"/>
          <w:szCs w:val="22"/>
        </w:rPr>
        <w:t>12.</w:t>
      </w:r>
      <w:r w:rsidRPr="00412C75">
        <w:rPr>
          <w:rFonts w:ascii="Arial" w:eastAsia="TimesNewRomanPSMT" w:hAnsi="Arial"/>
          <w:sz w:val="22"/>
          <w:szCs w:val="22"/>
        </w:rPr>
        <w:t xml:space="preserv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e, in particolare, attesta di aver preso visione dell’informativa in materia di protezione dei dati personali allegata all’avviso pubblico;</w:t>
      </w:r>
    </w:p>
    <w:p w14:paraId="7C0C0624" w14:textId="77777777" w:rsidR="002A74AA" w:rsidRPr="00412C75" w:rsidRDefault="002A74AA" w:rsidP="00F36235">
      <w:pPr>
        <w:pStyle w:val="Standard"/>
        <w:tabs>
          <w:tab w:val="left" w:pos="410"/>
          <w:tab w:val="left" w:pos="570"/>
        </w:tabs>
        <w:autoSpaceDE w:val="0"/>
        <w:spacing w:after="120" w:line="276" w:lineRule="auto"/>
        <w:jc w:val="both"/>
        <w:rPr>
          <w:rFonts w:ascii="Arial" w:hAnsi="Arial"/>
          <w:sz w:val="22"/>
          <w:szCs w:val="22"/>
        </w:rPr>
      </w:pPr>
      <w:r w:rsidRPr="00412C75">
        <w:rPr>
          <w:rFonts w:ascii="Arial" w:eastAsia="TimesNewRomanPSMT" w:hAnsi="Arial"/>
          <w:b/>
          <w:sz w:val="22"/>
          <w:szCs w:val="22"/>
        </w:rPr>
        <w:t>13.</w:t>
      </w:r>
      <w:r w:rsidRPr="00412C75">
        <w:rPr>
          <w:rFonts w:ascii="Arial" w:eastAsia="TimesNewRomanPSMT" w:hAnsi="Arial"/>
          <w:sz w:val="22"/>
          <w:szCs w:val="22"/>
        </w:rPr>
        <w:t xml:space="preserve"> </w:t>
      </w:r>
      <w:r w:rsidRPr="00412C75">
        <w:rPr>
          <w:rFonts w:ascii="Arial" w:hAnsi="Arial"/>
          <w:sz w:val="22"/>
          <w:szCs w:val="22"/>
        </w:rPr>
        <w:t>di applicare le disposizioni in materia di sicurezza sul lavoro e antinfortunistica di cui al D. LGS 9 aprile 2008 n. 81;</w:t>
      </w:r>
    </w:p>
    <w:p w14:paraId="74549C0B" w14:textId="77777777" w:rsidR="002A74AA" w:rsidRPr="00412C75" w:rsidRDefault="002A74AA" w:rsidP="00F36235">
      <w:pPr>
        <w:pStyle w:val="Standard"/>
        <w:tabs>
          <w:tab w:val="left" w:pos="410"/>
          <w:tab w:val="left" w:pos="570"/>
        </w:tabs>
        <w:autoSpaceDE w:val="0"/>
        <w:spacing w:after="120" w:line="276" w:lineRule="auto"/>
        <w:jc w:val="both"/>
        <w:rPr>
          <w:rFonts w:ascii="Arial" w:hAnsi="Arial"/>
          <w:sz w:val="22"/>
          <w:szCs w:val="22"/>
        </w:rPr>
      </w:pPr>
      <w:r w:rsidRPr="00412C75">
        <w:rPr>
          <w:rFonts w:ascii="Arial" w:hAnsi="Arial"/>
          <w:b/>
          <w:sz w:val="22"/>
          <w:szCs w:val="22"/>
        </w:rPr>
        <w:t>14.</w:t>
      </w:r>
      <w:r w:rsidRPr="00412C75">
        <w:rPr>
          <w:rFonts w:ascii="Arial" w:hAnsi="Arial"/>
          <w:sz w:val="22"/>
          <w:szCs w:val="22"/>
        </w:rPr>
        <w:t xml:space="preserve"> di essere in regola con le norme che disciplinano il diritto al lavoro dei disabili di cui alla L. n. 68/1999 (Norme per il diritto al lavoro dei disabili);</w:t>
      </w:r>
    </w:p>
    <w:p w14:paraId="6CF353B2" w14:textId="77777777" w:rsidR="002A74AA" w:rsidRPr="00412C75" w:rsidRDefault="002A74AA" w:rsidP="00F36235">
      <w:pPr>
        <w:pStyle w:val="Standard"/>
        <w:tabs>
          <w:tab w:val="left" w:pos="410"/>
          <w:tab w:val="left" w:pos="570"/>
        </w:tabs>
        <w:autoSpaceDE w:val="0"/>
        <w:spacing w:after="120" w:line="276" w:lineRule="auto"/>
        <w:jc w:val="both"/>
        <w:rPr>
          <w:rFonts w:ascii="Arial" w:hAnsi="Arial"/>
          <w:sz w:val="22"/>
          <w:szCs w:val="22"/>
        </w:rPr>
      </w:pPr>
      <w:r w:rsidRPr="00412C75">
        <w:rPr>
          <w:rFonts w:ascii="Arial" w:hAnsi="Arial"/>
          <w:b/>
          <w:sz w:val="22"/>
          <w:szCs w:val="22"/>
        </w:rPr>
        <w:t>15.</w:t>
      </w:r>
      <w:r w:rsidRPr="00412C75">
        <w:rPr>
          <w:rFonts w:ascii="Arial" w:hAnsi="Arial"/>
          <w:sz w:val="22"/>
          <w:szCs w:val="22"/>
        </w:rPr>
        <w:t xml:space="preserve"> di essere in posizione di regolarità contributiva di cui all’art. 2 del D.L. 25 settembre 2002, n. 210, convertito dalla legge 22 novembre 2002 n. 266;</w:t>
      </w:r>
    </w:p>
    <w:p w14:paraId="4DDEBDB0" w14:textId="77777777" w:rsidR="002A74AA" w:rsidRPr="00412C75" w:rsidRDefault="002A74AA" w:rsidP="00F36235">
      <w:pPr>
        <w:pStyle w:val="Standard"/>
        <w:tabs>
          <w:tab w:val="left" w:pos="410"/>
          <w:tab w:val="left" w:pos="570"/>
        </w:tabs>
        <w:autoSpaceDE w:val="0"/>
        <w:spacing w:after="120" w:line="276" w:lineRule="auto"/>
        <w:jc w:val="both"/>
        <w:rPr>
          <w:rFonts w:ascii="Arial" w:hAnsi="Arial"/>
          <w:sz w:val="22"/>
          <w:szCs w:val="22"/>
        </w:rPr>
      </w:pPr>
      <w:r w:rsidRPr="00412C75">
        <w:rPr>
          <w:rFonts w:ascii="Arial" w:hAnsi="Arial"/>
          <w:b/>
          <w:sz w:val="22"/>
          <w:szCs w:val="22"/>
        </w:rPr>
        <w:t>16.</w:t>
      </w:r>
      <w:r w:rsidRPr="00412C75">
        <w:rPr>
          <w:rFonts w:ascii="Arial" w:hAnsi="Arial"/>
          <w:sz w:val="22"/>
          <w:szCs w:val="22"/>
        </w:rPr>
        <w:t xml:space="preserve"> di non aver concluso contratti di lavoro subordinato o autonomo e comunque non ha attribuito incarichi ad ex dipendenti dell’Amministrazione per il triennio successivo alla conclusione del rapporto, che hanno esercitato poteri autoritativi o negoziali per conto della Presidenza del Consiglio dei ministri (</w:t>
      </w:r>
      <w:r w:rsidRPr="00412C75">
        <w:rPr>
          <w:rFonts w:ascii="Arial" w:hAnsi="Arial"/>
          <w:i/>
          <w:sz w:val="22"/>
          <w:szCs w:val="22"/>
        </w:rPr>
        <w:t>Clausola di “</w:t>
      </w:r>
      <w:proofErr w:type="spellStart"/>
      <w:r w:rsidRPr="00412C75">
        <w:rPr>
          <w:rFonts w:ascii="Arial" w:hAnsi="Arial"/>
          <w:i/>
          <w:sz w:val="22"/>
          <w:szCs w:val="22"/>
        </w:rPr>
        <w:t>pantouflage</w:t>
      </w:r>
      <w:proofErr w:type="spellEnd"/>
      <w:r w:rsidRPr="00412C75">
        <w:rPr>
          <w:rFonts w:ascii="Arial" w:hAnsi="Arial"/>
          <w:sz w:val="22"/>
          <w:szCs w:val="22"/>
        </w:rPr>
        <w:t>”);</w:t>
      </w:r>
    </w:p>
    <w:p w14:paraId="751FE3AC" w14:textId="77777777" w:rsidR="002A74AA" w:rsidRDefault="002A74AA" w:rsidP="00F36235">
      <w:pPr>
        <w:pStyle w:val="Standard"/>
        <w:tabs>
          <w:tab w:val="left" w:pos="410"/>
          <w:tab w:val="left" w:pos="570"/>
        </w:tabs>
        <w:autoSpaceDE w:val="0"/>
        <w:spacing w:after="120" w:line="276" w:lineRule="auto"/>
        <w:jc w:val="both"/>
        <w:rPr>
          <w:rFonts w:ascii="Arial" w:hAnsi="Arial"/>
          <w:sz w:val="22"/>
          <w:szCs w:val="22"/>
        </w:rPr>
      </w:pPr>
      <w:r w:rsidRPr="00412C75">
        <w:rPr>
          <w:rFonts w:ascii="Arial" w:hAnsi="Arial"/>
          <w:b/>
          <w:sz w:val="22"/>
          <w:szCs w:val="22"/>
        </w:rPr>
        <w:t>17.</w:t>
      </w:r>
      <w:r w:rsidRPr="00412C75">
        <w:rPr>
          <w:rFonts w:ascii="Arial" w:hAnsi="Arial"/>
          <w:sz w:val="22"/>
          <w:szCs w:val="22"/>
        </w:rPr>
        <w:t xml:space="preserve"> di essere a piena conoscenza degli obblighi sulla tracciabilità dei flussi finanziari di cui all’art. 3, L. 13 agosto 2010 n. 136;</w:t>
      </w:r>
    </w:p>
    <w:p w14:paraId="636E3C69" w14:textId="77777777" w:rsidR="00412C75" w:rsidRDefault="00412C75" w:rsidP="00412C75">
      <w:pPr>
        <w:pStyle w:val="Standard"/>
        <w:tabs>
          <w:tab w:val="left" w:pos="410"/>
          <w:tab w:val="left" w:pos="570"/>
        </w:tabs>
        <w:autoSpaceDE w:val="0"/>
        <w:spacing w:after="120" w:line="276" w:lineRule="auto"/>
        <w:jc w:val="both"/>
        <w:rPr>
          <w:rFonts w:ascii="Arial" w:hAnsi="Arial"/>
          <w:sz w:val="22"/>
          <w:szCs w:val="22"/>
        </w:rPr>
      </w:pPr>
      <w:r w:rsidRPr="00412C75">
        <w:rPr>
          <w:rFonts w:ascii="Arial" w:hAnsi="Arial"/>
          <w:b/>
          <w:sz w:val="22"/>
          <w:szCs w:val="22"/>
        </w:rPr>
        <w:t>18.</w:t>
      </w:r>
      <w:r>
        <w:rPr>
          <w:rFonts w:ascii="Arial" w:hAnsi="Arial"/>
          <w:sz w:val="22"/>
          <w:szCs w:val="22"/>
        </w:rPr>
        <w:t xml:space="preserve"> </w:t>
      </w:r>
      <w:r w:rsidRPr="00412C75">
        <w:rPr>
          <w:rFonts w:ascii="Arial" w:hAnsi="Arial"/>
          <w:sz w:val="22"/>
          <w:szCs w:val="22"/>
        </w:rPr>
        <w:t>Di aver preso conoscenza di tutti gli elementi necessari per la predisposizione dell’offerta, nonché di tutte le circostanze generali e particolari che possono influire sulla determinazione dell’offerta stessa;</w:t>
      </w:r>
    </w:p>
    <w:p w14:paraId="17107CF6" w14:textId="77777777" w:rsidR="00412C75" w:rsidRPr="00412C75" w:rsidRDefault="00412C75" w:rsidP="00412C75">
      <w:pPr>
        <w:pStyle w:val="Standard"/>
        <w:tabs>
          <w:tab w:val="left" w:pos="410"/>
          <w:tab w:val="left" w:pos="570"/>
        </w:tabs>
        <w:autoSpaceDE w:val="0"/>
        <w:spacing w:after="120" w:line="276" w:lineRule="auto"/>
        <w:jc w:val="both"/>
        <w:rPr>
          <w:rFonts w:ascii="Arial" w:hAnsi="Arial"/>
          <w:sz w:val="22"/>
          <w:szCs w:val="22"/>
        </w:rPr>
      </w:pPr>
      <w:r w:rsidRPr="00412C75">
        <w:rPr>
          <w:rFonts w:ascii="Arial" w:hAnsi="Arial"/>
          <w:b/>
          <w:sz w:val="22"/>
          <w:szCs w:val="22"/>
        </w:rPr>
        <w:t>19.</w:t>
      </w:r>
      <w:r>
        <w:rPr>
          <w:rFonts w:ascii="Arial" w:hAnsi="Arial"/>
          <w:sz w:val="22"/>
          <w:szCs w:val="22"/>
        </w:rPr>
        <w:t xml:space="preserve"> </w:t>
      </w:r>
      <w:r w:rsidRPr="00412C75">
        <w:rPr>
          <w:rFonts w:ascii="Arial" w:hAnsi="Arial"/>
          <w:sz w:val="22"/>
          <w:szCs w:val="22"/>
        </w:rPr>
        <w:t>Di ritenere remunerativa l’offerta economica presentata in quanto per la sua formulazione ha preso atto e tenuto conto:</w:t>
      </w:r>
    </w:p>
    <w:p w14:paraId="6E96A3A9" w14:textId="77777777" w:rsidR="00412C75" w:rsidRPr="00412C75" w:rsidRDefault="00412C75" w:rsidP="00412C75">
      <w:pPr>
        <w:pStyle w:val="Standard"/>
        <w:tabs>
          <w:tab w:val="left" w:pos="410"/>
        </w:tabs>
        <w:autoSpaceDE w:val="0"/>
        <w:spacing w:after="120" w:line="276" w:lineRule="auto"/>
        <w:rPr>
          <w:rFonts w:ascii="Arial" w:hAnsi="Arial"/>
          <w:sz w:val="22"/>
          <w:szCs w:val="22"/>
        </w:rPr>
      </w:pPr>
      <w:r w:rsidRPr="00412C75">
        <w:rPr>
          <w:rFonts w:ascii="Arial" w:hAnsi="Arial"/>
          <w:sz w:val="22"/>
          <w:szCs w:val="22"/>
        </w:rPr>
        <w:tab/>
        <w:t>a)</w:t>
      </w:r>
      <w:r w:rsidRPr="00412C75">
        <w:rPr>
          <w:rFonts w:ascii="Arial" w:hAnsi="Arial"/>
          <w:sz w:val="22"/>
          <w:szCs w:val="22"/>
        </w:rPr>
        <w:tab/>
        <w:t xml:space="preserve">Delle condizioni contrattuali e degli oneri compresi quelli eventuali relative in materia di Sicurezza, di assicurazione, di condizioni di lavoro e di previdenza e assistenza in vigore nel luogo dove viene svolto il servizio con particolare riferimento a quelli connessi con la propria attività al fine di rendere la prestazione oggetto della procedura; </w:t>
      </w:r>
    </w:p>
    <w:p w14:paraId="24117060" w14:textId="77777777" w:rsidR="00412C75" w:rsidRPr="00412C75" w:rsidRDefault="00412C75" w:rsidP="00412C75">
      <w:pPr>
        <w:pStyle w:val="Standard"/>
        <w:tabs>
          <w:tab w:val="left" w:pos="410"/>
        </w:tabs>
        <w:spacing w:after="120" w:line="276" w:lineRule="auto"/>
        <w:rPr>
          <w:rFonts w:ascii="Arial" w:hAnsi="Arial"/>
          <w:sz w:val="22"/>
          <w:szCs w:val="22"/>
        </w:rPr>
      </w:pPr>
      <w:r w:rsidRPr="00412C75">
        <w:rPr>
          <w:rFonts w:ascii="Arial" w:hAnsi="Arial"/>
          <w:sz w:val="22"/>
          <w:szCs w:val="22"/>
        </w:rPr>
        <w:tab/>
        <w:t>b)</w:t>
      </w:r>
      <w:r w:rsidRPr="00412C75">
        <w:rPr>
          <w:rFonts w:ascii="Arial" w:hAnsi="Arial"/>
          <w:sz w:val="22"/>
          <w:szCs w:val="22"/>
        </w:rPr>
        <w:tab/>
        <w:t>Di tutte le circostanze generali, particolari e locali, nessuna esclusa ed eccettuata, che possono aver influito sulla determinazione del corrispettivo contrattuale o influire sia sulla prestazione del servizio richiesto, sia sulla determinazione della propria offerta.</w:t>
      </w:r>
    </w:p>
    <w:p w14:paraId="4C10CE98" w14:textId="77777777" w:rsidR="002A74AA" w:rsidRPr="00412C75" w:rsidRDefault="00412C75" w:rsidP="00073267">
      <w:pPr>
        <w:pStyle w:val="Standard"/>
        <w:tabs>
          <w:tab w:val="left" w:pos="570"/>
        </w:tabs>
        <w:spacing w:after="240"/>
        <w:jc w:val="both"/>
        <w:rPr>
          <w:rFonts w:ascii="Arial" w:hAnsi="Arial"/>
          <w:sz w:val="22"/>
          <w:szCs w:val="22"/>
        </w:rPr>
      </w:pPr>
      <w:r>
        <w:rPr>
          <w:rFonts w:ascii="Arial" w:hAnsi="Arial"/>
          <w:b/>
          <w:sz w:val="22"/>
          <w:szCs w:val="22"/>
        </w:rPr>
        <w:t>20</w:t>
      </w:r>
      <w:r w:rsidR="002A74AA" w:rsidRPr="00412C75">
        <w:rPr>
          <w:rFonts w:ascii="Arial" w:hAnsi="Arial"/>
          <w:b/>
          <w:sz w:val="22"/>
          <w:szCs w:val="22"/>
        </w:rPr>
        <w:t>.</w:t>
      </w:r>
      <w:r w:rsidR="002A74AA" w:rsidRPr="00412C75">
        <w:rPr>
          <w:rFonts w:ascii="Arial" w:hAnsi="Arial"/>
          <w:sz w:val="22"/>
          <w:szCs w:val="22"/>
        </w:rPr>
        <w:t xml:space="preserve"> di impegnarsi a comunicare tempestivamente alla Stazione appaltante ogni modificazione che dovesse intervenire negli assetti societari, nella struttura d’impresa e negli organismi tecnici e amministrativi, ai sensi dell’art. 83 del D.lgs. 06.09.2011, n. 159 (c.d. Codice delle leggi antimafia);</w:t>
      </w:r>
    </w:p>
    <w:p w14:paraId="3BD26E24" w14:textId="77777777" w:rsidR="002A74AA" w:rsidRPr="00412C75" w:rsidRDefault="00073267" w:rsidP="00073267">
      <w:pPr>
        <w:pStyle w:val="Standard"/>
        <w:spacing w:after="240" w:line="312" w:lineRule="exact"/>
        <w:jc w:val="both"/>
        <w:rPr>
          <w:rFonts w:ascii="Arial" w:hAnsi="Arial"/>
          <w:sz w:val="22"/>
          <w:szCs w:val="22"/>
        </w:rPr>
      </w:pPr>
      <w:r>
        <w:rPr>
          <w:rFonts w:ascii="Arial" w:hAnsi="Arial"/>
          <w:b/>
          <w:sz w:val="22"/>
          <w:szCs w:val="22"/>
        </w:rPr>
        <w:t xml:space="preserve">21. </w:t>
      </w:r>
      <w:r>
        <w:rPr>
          <w:rFonts w:ascii="Arial" w:hAnsi="Arial"/>
          <w:sz w:val="22"/>
          <w:szCs w:val="22"/>
        </w:rPr>
        <w:t>I</w:t>
      </w:r>
      <w:r w:rsidR="002A74AA" w:rsidRPr="00412C75">
        <w:rPr>
          <w:rFonts w:ascii="Arial" w:eastAsia="Times New Roman" w:hAnsi="Arial"/>
          <w:sz w:val="22"/>
          <w:szCs w:val="22"/>
          <w:lang w:bidi="ar-SA"/>
        </w:rPr>
        <w:t>n riferimento ai soggetti di cui all’art. 94, comma 3, del D.LGS. 36/2023 (Codice Appalti), comunica i seguenti dati identificativi (nome, cognome, luogo e data di nascita, residenza, codice fiscale):</w:t>
      </w:r>
    </w:p>
    <w:p w14:paraId="12D83B84" w14:textId="77777777" w:rsidR="002A74AA" w:rsidRPr="00412C75" w:rsidRDefault="002A74AA" w:rsidP="002A74AA">
      <w:pPr>
        <w:pStyle w:val="Standard"/>
        <w:spacing w:line="312" w:lineRule="exact"/>
        <w:jc w:val="both"/>
        <w:rPr>
          <w:rFonts w:ascii="Arial" w:hAnsi="Arial"/>
          <w:sz w:val="22"/>
          <w:szCs w:val="22"/>
        </w:rPr>
      </w:pPr>
      <w:r w:rsidRPr="00412C75">
        <w:rPr>
          <w:rFonts w:ascii="Arial" w:eastAsia="Times New Roman" w:hAnsi="Arial"/>
          <w:sz w:val="22"/>
          <w:szCs w:val="22"/>
          <w:lang w:bidi="ar-SA"/>
        </w:rPr>
        <w:t>________________________________________________________________________________________________________________________________________________________________________________________________________________________________________________</w:t>
      </w:r>
    </w:p>
    <w:p w14:paraId="0C6FE1AA" w14:textId="77777777" w:rsidR="002A74AA" w:rsidRPr="00412C75" w:rsidRDefault="002A74AA" w:rsidP="002A74AA">
      <w:pPr>
        <w:pStyle w:val="Standard"/>
        <w:tabs>
          <w:tab w:val="left" w:pos="410"/>
          <w:tab w:val="left" w:pos="570"/>
        </w:tabs>
        <w:autoSpaceDE w:val="0"/>
        <w:spacing w:after="120" w:line="276" w:lineRule="auto"/>
        <w:rPr>
          <w:rFonts w:ascii="Arial" w:eastAsia="TimesNewRomanPSMT" w:hAnsi="Arial"/>
          <w:sz w:val="22"/>
          <w:szCs w:val="22"/>
        </w:rPr>
      </w:pPr>
    </w:p>
    <w:p w14:paraId="3B30FEC4" w14:textId="77777777" w:rsidR="002A74AA" w:rsidRPr="00412C75" w:rsidRDefault="006D6DE0" w:rsidP="002A74AA">
      <w:pPr>
        <w:pStyle w:val="Standard"/>
        <w:tabs>
          <w:tab w:val="left" w:pos="410"/>
          <w:tab w:val="left" w:pos="570"/>
        </w:tabs>
        <w:autoSpaceDE w:val="0"/>
        <w:spacing w:after="120" w:line="276" w:lineRule="auto"/>
        <w:rPr>
          <w:rFonts w:ascii="Arial" w:eastAsia="TimesNewRomanPSMT" w:hAnsi="Arial"/>
          <w:sz w:val="22"/>
          <w:szCs w:val="22"/>
        </w:rPr>
      </w:pPr>
      <w:r w:rsidRPr="00412C75">
        <w:rPr>
          <w:rFonts w:ascii="Arial" w:eastAsia="TimesNewRomanPSMT" w:hAnsi="Arial"/>
          <w:sz w:val="22"/>
          <w:szCs w:val="22"/>
        </w:rPr>
        <w:lastRenderedPageBreak/>
        <w:t>Data _______________</w:t>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Pr="00412C75">
        <w:rPr>
          <w:rFonts w:ascii="Arial" w:eastAsia="TimesNewRomanPSMT" w:hAnsi="Arial"/>
          <w:sz w:val="22"/>
          <w:szCs w:val="22"/>
        </w:rPr>
        <w:tab/>
      </w:r>
      <w:r w:rsidR="00C30C36" w:rsidRPr="00412C75">
        <w:rPr>
          <w:rFonts w:ascii="Arial" w:eastAsia="TimesNewRomanPSMT" w:hAnsi="Arial"/>
          <w:sz w:val="22"/>
          <w:szCs w:val="22"/>
        </w:rPr>
        <w:tab/>
      </w:r>
      <w:r w:rsidR="0086504B" w:rsidRPr="00412C75">
        <w:rPr>
          <w:rFonts w:ascii="Arial" w:eastAsia="TimesNewRomanPSMT" w:hAnsi="Arial"/>
          <w:sz w:val="22"/>
          <w:szCs w:val="22"/>
        </w:rPr>
        <w:t xml:space="preserve">       </w:t>
      </w:r>
    </w:p>
    <w:p w14:paraId="61AA6E08" w14:textId="77777777" w:rsidR="00C3717F" w:rsidRPr="00412C75" w:rsidRDefault="0086504B" w:rsidP="002A74AA">
      <w:pPr>
        <w:pStyle w:val="Standard"/>
        <w:tabs>
          <w:tab w:val="left" w:pos="410"/>
          <w:tab w:val="left" w:pos="570"/>
        </w:tabs>
        <w:autoSpaceDE w:val="0"/>
        <w:spacing w:after="120" w:line="276" w:lineRule="auto"/>
        <w:jc w:val="center"/>
        <w:rPr>
          <w:rFonts w:ascii="Arial" w:hAnsi="Arial"/>
          <w:sz w:val="22"/>
          <w:szCs w:val="22"/>
        </w:rPr>
      </w:pPr>
      <w:r w:rsidRPr="00412C75">
        <w:rPr>
          <w:rFonts w:ascii="Arial" w:eastAsia="TimesNewRomanPSMT" w:hAnsi="Arial"/>
          <w:sz w:val="22"/>
          <w:szCs w:val="22"/>
        </w:rPr>
        <w:t xml:space="preserve"> </w:t>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2A74AA" w:rsidRPr="00412C75">
        <w:rPr>
          <w:rFonts w:ascii="Arial" w:eastAsia="TimesNewRomanPSMT" w:hAnsi="Arial"/>
          <w:sz w:val="22"/>
          <w:szCs w:val="22"/>
        </w:rPr>
        <w:tab/>
      </w:r>
      <w:r w:rsidR="006D6DE0" w:rsidRPr="00412C75">
        <w:rPr>
          <w:rFonts w:ascii="Arial" w:eastAsia="TimesNewRomanPSMT" w:hAnsi="Arial"/>
          <w:sz w:val="22"/>
          <w:szCs w:val="22"/>
        </w:rPr>
        <w:t>FIRMA</w:t>
      </w:r>
    </w:p>
    <w:p w14:paraId="624C1806" w14:textId="77777777" w:rsidR="00C3717F" w:rsidRPr="00412C75" w:rsidRDefault="00C3717F" w:rsidP="00434E1B">
      <w:pPr>
        <w:pStyle w:val="Standard"/>
        <w:autoSpaceDE w:val="0"/>
        <w:spacing w:line="276" w:lineRule="auto"/>
        <w:ind w:left="3969"/>
        <w:rPr>
          <w:rFonts w:ascii="Arial" w:eastAsia="TimesNewRomanPS-ItalicMT" w:hAnsi="Arial"/>
          <w:sz w:val="22"/>
          <w:szCs w:val="22"/>
        </w:rPr>
      </w:pPr>
    </w:p>
    <w:p w14:paraId="1C428655" w14:textId="77777777" w:rsidR="00C3717F" w:rsidRPr="00412C75" w:rsidRDefault="006D6DE0" w:rsidP="00C30C36">
      <w:pPr>
        <w:pStyle w:val="Standard"/>
        <w:autoSpaceDE w:val="0"/>
        <w:spacing w:line="276" w:lineRule="auto"/>
        <w:ind w:left="4677" w:firstLine="279"/>
        <w:rPr>
          <w:rFonts w:ascii="Arial" w:eastAsia="TimesNewRomanPS-ItalicMT" w:hAnsi="Arial"/>
          <w:sz w:val="22"/>
          <w:szCs w:val="22"/>
        </w:rPr>
      </w:pPr>
      <w:r w:rsidRPr="00412C75">
        <w:rPr>
          <w:rFonts w:ascii="Arial" w:eastAsia="TimesNewRomanPS-ItalicMT" w:hAnsi="Arial"/>
          <w:sz w:val="22"/>
          <w:szCs w:val="22"/>
        </w:rPr>
        <w:t>___________________________</w:t>
      </w:r>
    </w:p>
    <w:p w14:paraId="3F2830CA" w14:textId="77777777" w:rsidR="004372A4" w:rsidRPr="00412C75" w:rsidRDefault="004372A4" w:rsidP="00434E1B">
      <w:pPr>
        <w:pStyle w:val="Standard"/>
        <w:autoSpaceDE w:val="0"/>
        <w:spacing w:line="276" w:lineRule="auto"/>
        <w:ind w:left="3969"/>
        <w:rPr>
          <w:rFonts w:ascii="Arial" w:eastAsia="TimesNewRomanPS-ItalicMT" w:hAnsi="Arial"/>
          <w:sz w:val="22"/>
          <w:szCs w:val="22"/>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RPr="00412C75" w14:paraId="5B2C68E9" w14:textId="77777777">
        <w:tblPrEx>
          <w:tblCellMar>
            <w:top w:w="0" w:type="dxa"/>
            <w:bottom w:w="0" w:type="dxa"/>
          </w:tblCellMar>
        </w:tblPrEx>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E47AEC" w14:textId="77777777" w:rsidR="002A74AA" w:rsidRPr="00412C75" w:rsidRDefault="006D6DE0" w:rsidP="002A74AA">
            <w:pPr>
              <w:pStyle w:val="Standard"/>
              <w:autoSpaceDE w:val="0"/>
              <w:spacing w:line="276" w:lineRule="auto"/>
              <w:jc w:val="both"/>
              <w:rPr>
                <w:rFonts w:ascii="Arial" w:eastAsia="TimesNewRomanPS-ItalicMT" w:hAnsi="Arial"/>
                <w:b/>
                <w:bCs/>
                <w:sz w:val="22"/>
                <w:szCs w:val="22"/>
              </w:rPr>
            </w:pPr>
            <w:r w:rsidRPr="00412C75">
              <w:rPr>
                <w:rFonts w:ascii="Arial" w:eastAsia="TimesNewRomanPS-ItalicMT" w:hAnsi="Arial"/>
                <w:b/>
                <w:bCs/>
                <w:sz w:val="22"/>
                <w:szCs w:val="22"/>
                <w:u w:val="single"/>
              </w:rPr>
              <w:t>NOTA</w:t>
            </w:r>
            <w:r w:rsidRPr="00412C75">
              <w:rPr>
                <w:rFonts w:ascii="Arial" w:eastAsia="TimesNewRomanPS-ItalicMT" w:hAnsi="Arial"/>
                <w:b/>
                <w:bCs/>
                <w:sz w:val="22"/>
                <w:szCs w:val="22"/>
              </w:rPr>
              <w:t xml:space="preserve"> </w:t>
            </w:r>
            <w:r w:rsidRPr="00412C75">
              <w:rPr>
                <w:rFonts w:ascii="Arial" w:eastAsia="TimesNewRomanPS-ItalicMT" w:hAnsi="Arial"/>
                <w:b/>
                <w:bCs/>
                <w:sz w:val="22"/>
                <w:szCs w:val="22"/>
                <w:u w:val="single"/>
              </w:rPr>
              <w:t>BENE</w:t>
            </w:r>
            <w:r w:rsidRPr="00412C75">
              <w:rPr>
                <w:rFonts w:ascii="Arial" w:eastAsia="TimesNewRomanPS-ItalicMT" w:hAnsi="Arial"/>
                <w:b/>
                <w:bCs/>
                <w:sz w:val="22"/>
                <w:szCs w:val="22"/>
              </w:rPr>
              <w:t>:</w:t>
            </w:r>
          </w:p>
          <w:p w14:paraId="6F4C526C" w14:textId="77777777" w:rsidR="002A74AA" w:rsidRPr="00412C75" w:rsidRDefault="00660464" w:rsidP="002A74AA">
            <w:pPr>
              <w:pStyle w:val="Standard"/>
              <w:autoSpaceDE w:val="0"/>
              <w:spacing w:line="276" w:lineRule="auto"/>
              <w:jc w:val="both"/>
              <w:rPr>
                <w:rFonts w:ascii="Arial" w:hAnsi="Arial"/>
                <w:sz w:val="16"/>
                <w:szCs w:val="16"/>
              </w:rPr>
            </w:pPr>
            <w:r w:rsidRPr="00412C75">
              <w:rPr>
                <w:rFonts w:ascii="Arial" w:hAnsi="Arial"/>
                <w:sz w:val="16"/>
                <w:szCs w:val="16"/>
              </w:rPr>
              <w:t xml:space="preserve">1- </w:t>
            </w:r>
            <w:r w:rsidR="006D6DE0" w:rsidRPr="00412C75">
              <w:rPr>
                <w:rFonts w:ascii="Arial" w:hAnsi="Arial"/>
                <w:sz w:val="16"/>
                <w:szCs w:val="16"/>
              </w:rPr>
              <w:t>la presente istanza deve essere sottoscritta digitalmente da</w:t>
            </w:r>
            <w:r w:rsidR="00412C75">
              <w:rPr>
                <w:rFonts w:ascii="Arial" w:hAnsi="Arial"/>
                <w:sz w:val="16"/>
                <w:szCs w:val="16"/>
              </w:rPr>
              <w:t>l legale rappresentante o da soggetto da esso delegato giusta procura;</w:t>
            </w:r>
          </w:p>
          <w:p w14:paraId="5E02FD42" w14:textId="77777777" w:rsidR="00660464" w:rsidRPr="00412C75" w:rsidRDefault="00660464" w:rsidP="002A74AA">
            <w:pPr>
              <w:pStyle w:val="Standard"/>
              <w:autoSpaceDE w:val="0"/>
              <w:spacing w:line="276" w:lineRule="auto"/>
              <w:jc w:val="both"/>
              <w:rPr>
                <w:rFonts w:ascii="Arial" w:hAnsi="Arial"/>
                <w:sz w:val="16"/>
                <w:szCs w:val="16"/>
              </w:rPr>
            </w:pPr>
            <w:r w:rsidRPr="00412C75">
              <w:rPr>
                <w:rFonts w:ascii="Arial" w:hAnsi="Arial"/>
                <w:sz w:val="16"/>
                <w:szCs w:val="16"/>
              </w:rPr>
              <w:t xml:space="preserve">2- </w:t>
            </w:r>
            <w:r w:rsidR="006D6DE0" w:rsidRPr="00412C75">
              <w:rPr>
                <w:rFonts w:ascii="Arial" w:hAnsi="Arial"/>
                <w:sz w:val="16"/>
                <w:szCs w:val="16"/>
              </w:rPr>
              <w:t>va allegata la fotocopia del documento di identità, in corso di validità, del sottoscrittore;</w:t>
            </w:r>
          </w:p>
          <w:p w14:paraId="33BAA8EA" w14:textId="77777777" w:rsidR="00660464" w:rsidRPr="00412C75" w:rsidRDefault="00660464" w:rsidP="002A74AA">
            <w:pPr>
              <w:pStyle w:val="Standard"/>
              <w:tabs>
                <w:tab w:val="left" w:pos="908"/>
              </w:tabs>
              <w:jc w:val="both"/>
              <w:rPr>
                <w:rFonts w:ascii="Arial" w:hAnsi="Arial"/>
                <w:sz w:val="16"/>
                <w:szCs w:val="16"/>
              </w:rPr>
            </w:pPr>
            <w:r w:rsidRPr="00412C75">
              <w:rPr>
                <w:rFonts w:ascii="Arial" w:hAnsi="Arial"/>
                <w:sz w:val="16"/>
                <w:szCs w:val="16"/>
              </w:rPr>
              <w:t xml:space="preserve">3- </w:t>
            </w:r>
            <w:r w:rsidR="006D6DE0" w:rsidRPr="00412C75">
              <w:rPr>
                <w:rFonts w:ascii="Arial" w:hAnsi="Arial"/>
                <w:sz w:val="16"/>
                <w:szCs w:val="16"/>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p w14:paraId="1AEEEDFB" w14:textId="77777777" w:rsidR="00C3717F" w:rsidRPr="00412C75" w:rsidRDefault="00660464" w:rsidP="002A74AA">
            <w:pPr>
              <w:pStyle w:val="Standard"/>
              <w:tabs>
                <w:tab w:val="left" w:pos="908"/>
              </w:tabs>
              <w:jc w:val="both"/>
              <w:rPr>
                <w:rFonts w:ascii="Arial" w:hAnsi="Arial"/>
                <w:sz w:val="22"/>
                <w:szCs w:val="22"/>
              </w:rPr>
            </w:pPr>
            <w:r w:rsidRPr="00412C75">
              <w:rPr>
                <w:rFonts w:ascii="Arial" w:hAnsi="Arial"/>
                <w:sz w:val="16"/>
                <w:szCs w:val="16"/>
              </w:rPr>
              <w:t xml:space="preserve">4- </w:t>
            </w:r>
            <w:r w:rsidR="006D6DE0" w:rsidRPr="00412C75">
              <w:rPr>
                <w:rFonts w:ascii="Arial" w:eastAsia="Garamond" w:hAnsi="Arial"/>
                <w:w w:val="90"/>
                <w:sz w:val="16"/>
                <w:szCs w:val="16"/>
              </w:rPr>
              <w:t>deve essere allegata copia della ricevuta attestante l’avvenuto v</w:t>
            </w:r>
            <w:r w:rsidR="0086504B" w:rsidRPr="00412C75">
              <w:rPr>
                <w:rFonts w:ascii="Arial" w:eastAsia="Garamond" w:hAnsi="Arial"/>
                <w:w w:val="90"/>
                <w:sz w:val="16"/>
                <w:szCs w:val="16"/>
              </w:rPr>
              <w:t>ersamento dell’imposta di bollo (se dovuto)</w:t>
            </w:r>
          </w:p>
        </w:tc>
      </w:tr>
    </w:tbl>
    <w:p w14:paraId="51C18B5C" w14:textId="77777777" w:rsidR="00C3717F" w:rsidRPr="00412C75" w:rsidRDefault="00C3717F" w:rsidP="00660464">
      <w:pPr>
        <w:pStyle w:val="Standard"/>
        <w:autoSpaceDE w:val="0"/>
        <w:spacing w:line="276" w:lineRule="auto"/>
        <w:jc w:val="both"/>
        <w:rPr>
          <w:rFonts w:ascii="Arial" w:eastAsia="TimesNewRomanPS-ItalicMT" w:hAnsi="Arial"/>
          <w:sz w:val="22"/>
          <w:szCs w:val="22"/>
        </w:rPr>
      </w:pPr>
    </w:p>
    <w:sectPr w:rsidR="00C3717F" w:rsidRPr="00412C75">
      <w:headerReference w:type="default" r:id="rId8"/>
      <w:footerReference w:type="default" r:id="rId9"/>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02834" w14:textId="77777777" w:rsidR="006F71E4" w:rsidRDefault="006F71E4">
      <w:r>
        <w:separator/>
      </w:r>
    </w:p>
  </w:endnote>
  <w:endnote w:type="continuationSeparator" w:id="0">
    <w:p w14:paraId="7D3FD5E1" w14:textId="77777777" w:rsidR="006F71E4" w:rsidRDefault="006F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Tahoma">
    <w:panose1 w:val="020B0604030504040204"/>
    <w:charset w:val="00"/>
    <w:family w:val="swiss"/>
    <w:pitch w:val="variable"/>
    <w:sig w:usb0="E1002EFF" w:usb1="C000605B" w:usb2="00000029" w:usb3="00000000" w:csb0="000101FF" w:csb1="00000000"/>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DC23" w14:textId="77777777" w:rsidR="006D6DE0" w:rsidRDefault="006D6DE0">
    <w:pPr>
      <w:pStyle w:val="Pidipagina"/>
      <w:jc w:val="center"/>
    </w:pPr>
    <w:r>
      <w:fldChar w:fldCharType="begin"/>
    </w:r>
    <w:r>
      <w:instrText xml:space="preserve"> PAGE </w:instrText>
    </w:r>
    <w:r>
      <w:fldChar w:fldCharType="separate"/>
    </w:r>
    <w:r w:rsidR="00AB1C19">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C24AA" w14:textId="77777777" w:rsidR="006F71E4" w:rsidRDefault="006F71E4">
      <w:r>
        <w:separator/>
      </w:r>
    </w:p>
  </w:footnote>
  <w:footnote w:type="continuationSeparator" w:id="0">
    <w:p w14:paraId="0D7126FC" w14:textId="77777777" w:rsidR="006F71E4" w:rsidRDefault="006F71E4">
      <w:r>
        <w:continuationSeparator/>
      </w:r>
    </w:p>
  </w:footnote>
  <w:footnote w:id="1">
    <w:p w14:paraId="754D79F5" w14:textId="77777777" w:rsidR="00C3717F" w:rsidRDefault="006D6DE0" w:rsidP="00C714D3">
      <w:pPr>
        <w:pStyle w:val="Footnote"/>
        <w:ind w:left="284" w:hanging="284"/>
        <w:jc w:val="both"/>
      </w:pPr>
      <w:r>
        <w:rPr>
          <w:rStyle w:val="Rimandonotaapidipagina"/>
        </w:rPr>
        <w:footnoteRef/>
      </w:r>
      <w:r>
        <w:rPr>
          <w:sz w:val="16"/>
          <w:szCs w:val="16"/>
        </w:rPr>
        <w:t xml:space="preserve">    </w:t>
      </w:r>
      <w:r w:rsidR="00C714D3">
        <w:rPr>
          <w:sz w:val="16"/>
          <w:szCs w:val="16"/>
        </w:rPr>
        <w:tab/>
      </w:r>
      <w:r>
        <w:rPr>
          <w:sz w:val="16"/>
          <w:szCs w:val="16"/>
        </w:rPr>
        <w:t>Indicare gli estremi della procura, che deve essere allegata in originale o in copia conforme ovvero, qualora la stessa risulti già depositata presso il</w:t>
      </w:r>
      <w:r w:rsidR="004372A4">
        <w:rPr>
          <w:sz w:val="16"/>
          <w:szCs w:val="16"/>
        </w:rPr>
        <w:t xml:space="preserve"> </w:t>
      </w:r>
      <w:r>
        <w:rPr>
          <w:sz w:val="16"/>
          <w:szCs w:val="16"/>
        </w:rPr>
        <w:t>competente Registro delle imprese, sostituita mediante dichiarazione sostitutiva di atto di notorietà attestante gli estremi e l'oggetto della tale procura.</w:t>
      </w:r>
      <w:r w:rsidR="004372A4">
        <w:rPr>
          <w:sz w:val="16"/>
          <w:szCs w:val="16"/>
        </w:rPr>
        <w:t xml:space="preserve"> </w:t>
      </w:r>
    </w:p>
  </w:footnote>
  <w:footnote w:id="2">
    <w:p w14:paraId="384CB4D0" w14:textId="77777777" w:rsidR="004372A4" w:rsidRDefault="004372A4" w:rsidP="00B71C4B">
      <w:pPr>
        <w:pStyle w:val="Footnote"/>
        <w:ind w:right="-2"/>
        <w:jc w:val="both"/>
      </w:pPr>
      <w:r>
        <w:rPr>
          <w:rStyle w:val="Rimandonotaapidipagina"/>
        </w:rPr>
        <w:footnoteRef/>
      </w:r>
      <w:r w:rsidR="00C714D3">
        <w:rPr>
          <w:sz w:val="16"/>
          <w:szCs w:val="16"/>
        </w:rPr>
        <w:t xml:space="preserve">   N</w:t>
      </w:r>
      <w:r w:rsidRPr="004372A4">
        <w:rPr>
          <w:sz w:val="16"/>
          <w:szCs w:val="16"/>
        </w:rPr>
        <w:t>elle comunicazioni obbligatorie previste dalle disposizioni di</w:t>
      </w:r>
      <w:r>
        <w:rPr>
          <w:sz w:val="16"/>
          <w:szCs w:val="16"/>
        </w:rPr>
        <w:t xml:space="preserve"> </w:t>
      </w:r>
      <w:r w:rsidRPr="004372A4">
        <w:rPr>
          <w:sz w:val="16"/>
          <w:szCs w:val="16"/>
        </w:rPr>
        <w:t>cui all'artico</w:t>
      </w:r>
      <w:r>
        <w:rPr>
          <w:sz w:val="16"/>
          <w:szCs w:val="16"/>
        </w:rPr>
        <w:t xml:space="preserve">lo 6 del decreto legislativo 19 </w:t>
      </w:r>
      <w:r w:rsidRPr="004372A4">
        <w:rPr>
          <w:sz w:val="16"/>
          <w:szCs w:val="16"/>
        </w:rPr>
        <w:t>dicembre 2002, n.  297,</w:t>
      </w:r>
      <w:r>
        <w:rPr>
          <w:sz w:val="16"/>
          <w:szCs w:val="16"/>
        </w:rPr>
        <w:t xml:space="preserve"> </w:t>
      </w:r>
      <w:r w:rsidRPr="004372A4">
        <w:rPr>
          <w:sz w:val="16"/>
          <w:szCs w:val="16"/>
        </w:rPr>
        <w:t>e nelle</w:t>
      </w:r>
      <w:r>
        <w:rPr>
          <w:sz w:val="16"/>
          <w:szCs w:val="16"/>
        </w:rPr>
        <w:t xml:space="preserve"> trasmissioni </w:t>
      </w:r>
      <w:r w:rsidRPr="004372A4">
        <w:rPr>
          <w:sz w:val="16"/>
          <w:szCs w:val="16"/>
        </w:rPr>
        <w:t>di cui all'articolo 44, comma 9, del</w:t>
      </w:r>
      <w:r>
        <w:rPr>
          <w:sz w:val="16"/>
          <w:szCs w:val="16"/>
        </w:rPr>
        <w:t xml:space="preserve"> </w:t>
      </w:r>
      <w:r w:rsidRPr="004372A4">
        <w:rPr>
          <w:sz w:val="16"/>
          <w:szCs w:val="16"/>
        </w:rPr>
        <w:t>decreto-legge</w:t>
      </w:r>
      <w:r>
        <w:rPr>
          <w:sz w:val="16"/>
          <w:szCs w:val="16"/>
        </w:rPr>
        <w:t xml:space="preserve"> 30 settembre 2003, n. </w:t>
      </w:r>
      <w:r w:rsidRPr="004372A4">
        <w:rPr>
          <w:sz w:val="16"/>
          <w:szCs w:val="16"/>
        </w:rPr>
        <w:t>269, convertito</w:t>
      </w:r>
      <w:r>
        <w:rPr>
          <w:sz w:val="16"/>
          <w:szCs w:val="16"/>
        </w:rPr>
        <w:t xml:space="preserve"> </w:t>
      </w:r>
      <w:r w:rsidRPr="004372A4">
        <w:rPr>
          <w:sz w:val="16"/>
          <w:szCs w:val="16"/>
        </w:rPr>
        <w:t>con</w:t>
      </w:r>
      <w:r>
        <w:rPr>
          <w:sz w:val="16"/>
          <w:szCs w:val="16"/>
        </w:rPr>
        <w:t xml:space="preserve"> </w:t>
      </w:r>
      <w:r w:rsidRPr="004372A4">
        <w:rPr>
          <w:sz w:val="16"/>
          <w:szCs w:val="16"/>
        </w:rPr>
        <w:t>modificazioni, dalla legge 24 novembre 2003, n. 326, il dato relativo</w:t>
      </w:r>
      <w:r>
        <w:rPr>
          <w:sz w:val="16"/>
          <w:szCs w:val="16"/>
        </w:rPr>
        <w:t xml:space="preserve"> </w:t>
      </w:r>
      <w:r w:rsidRPr="004372A4">
        <w:rPr>
          <w:sz w:val="16"/>
          <w:szCs w:val="16"/>
        </w:rPr>
        <w:t>al contratto c</w:t>
      </w:r>
      <w:r>
        <w:rPr>
          <w:sz w:val="16"/>
          <w:szCs w:val="16"/>
        </w:rPr>
        <w:t>ollettivo nazionale di lavoro è</w:t>
      </w:r>
      <w:r w:rsidRPr="004372A4">
        <w:rPr>
          <w:sz w:val="16"/>
          <w:szCs w:val="16"/>
        </w:rPr>
        <w:t xml:space="preserve"> indicato mediante un</w:t>
      </w:r>
      <w:r>
        <w:rPr>
          <w:sz w:val="16"/>
          <w:szCs w:val="16"/>
        </w:rPr>
        <w:t xml:space="preserve"> </w:t>
      </w:r>
      <w:r w:rsidRPr="004372A4">
        <w:rPr>
          <w:sz w:val="16"/>
          <w:szCs w:val="16"/>
        </w:rPr>
        <w:t>codice alfanumerico, unico per tutte le amministrazioni interessate.</w:t>
      </w:r>
      <w:r>
        <w:rPr>
          <w:sz w:val="16"/>
          <w:szCs w:val="16"/>
        </w:rPr>
        <w:t xml:space="preserve"> </w:t>
      </w:r>
      <w:r w:rsidRPr="004372A4">
        <w:rPr>
          <w:sz w:val="16"/>
          <w:szCs w:val="16"/>
        </w:rPr>
        <w:t>Tale codice viene attribuito dal Consiglio nazionale dell'economia e</w:t>
      </w:r>
      <w:r>
        <w:rPr>
          <w:sz w:val="16"/>
          <w:szCs w:val="16"/>
        </w:rPr>
        <w:t xml:space="preserve"> </w:t>
      </w:r>
      <w:r w:rsidRPr="004372A4">
        <w:rPr>
          <w:sz w:val="16"/>
          <w:szCs w:val="16"/>
        </w:rPr>
        <w:t>del lavoro (CNEL) in sede di acquisizione del contratto collettivo</w:t>
      </w:r>
      <w:r>
        <w:rPr>
          <w:sz w:val="16"/>
          <w:szCs w:val="16"/>
        </w:rPr>
        <w:t xml:space="preserve"> </w:t>
      </w:r>
      <w:r w:rsidRPr="004372A4">
        <w:rPr>
          <w:sz w:val="16"/>
          <w:szCs w:val="16"/>
        </w:rPr>
        <w:t>nell'archivio di cui all'articolo 17 della legge 30 dicembre 1986, n.</w:t>
      </w:r>
      <w:r>
        <w:rPr>
          <w:sz w:val="16"/>
          <w:szCs w:val="16"/>
        </w:rPr>
        <w:t xml:space="preserve"> </w:t>
      </w:r>
      <w:r w:rsidRPr="004372A4">
        <w:rPr>
          <w:sz w:val="16"/>
          <w:szCs w:val="16"/>
        </w:rPr>
        <w:t xml:space="preserve">936. La composizione del codice </w:t>
      </w:r>
      <w:r>
        <w:rPr>
          <w:sz w:val="16"/>
          <w:szCs w:val="16"/>
        </w:rPr>
        <w:t>è</w:t>
      </w:r>
      <w:r w:rsidRPr="004372A4">
        <w:rPr>
          <w:sz w:val="16"/>
          <w:szCs w:val="16"/>
        </w:rPr>
        <w:t xml:space="preserve"> definita secondo criteri stabiliti</w:t>
      </w:r>
      <w:r>
        <w:rPr>
          <w:sz w:val="16"/>
          <w:szCs w:val="16"/>
        </w:rPr>
        <w:t xml:space="preserve"> </w:t>
      </w:r>
      <w:r w:rsidRPr="004372A4">
        <w:rPr>
          <w:sz w:val="16"/>
          <w:szCs w:val="16"/>
        </w:rPr>
        <w:t>dal CNEL d'intesa con il Ministero del lavoro e delle politiche</w:t>
      </w:r>
      <w:r>
        <w:rPr>
          <w:sz w:val="16"/>
          <w:szCs w:val="16"/>
        </w:rPr>
        <w:t xml:space="preserve"> </w:t>
      </w:r>
      <w:r w:rsidRPr="004372A4">
        <w:rPr>
          <w:sz w:val="16"/>
          <w:szCs w:val="16"/>
        </w:rPr>
        <w:t>sociali e l'Istituto nazion</w:t>
      </w:r>
      <w:r>
        <w:rPr>
          <w:sz w:val="16"/>
          <w:szCs w:val="16"/>
        </w:rPr>
        <w:t>ale della previdenza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73A9" w14:textId="77777777" w:rsidR="000074B4" w:rsidRDefault="000074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4988"/>
    <w:multiLevelType w:val="hybridMultilevel"/>
    <w:tmpl w:val="6B76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C546ABC"/>
    <w:multiLevelType w:val="multilevel"/>
    <w:tmpl w:val="F3D4C20E"/>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7"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0"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3"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71B03CDD"/>
    <w:multiLevelType w:val="hybridMultilevel"/>
    <w:tmpl w:val="4076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15"/>
  </w:num>
  <w:num w:numId="2">
    <w:abstractNumId w:val="10"/>
  </w:num>
  <w:num w:numId="3">
    <w:abstractNumId w:val="9"/>
  </w:num>
  <w:num w:numId="4">
    <w:abstractNumId w:val="6"/>
  </w:num>
  <w:num w:numId="5">
    <w:abstractNumId w:val="12"/>
  </w:num>
  <w:num w:numId="6">
    <w:abstractNumId w:val="13"/>
  </w:num>
  <w:num w:numId="7">
    <w:abstractNumId w:val="7"/>
  </w:num>
  <w:num w:numId="8">
    <w:abstractNumId w:val="8"/>
  </w:num>
  <w:num w:numId="9">
    <w:abstractNumId w:val="1"/>
  </w:num>
  <w:num w:numId="10">
    <w:abstractNumId w:val="11"/>
  </w:num>
  <w:num w:numId="11">
    <w:abstractNumId w:val="4"/>
  </w:num>
  <w:num w:numId="12">
    <w:abstractNumId w:val="3"/>
  </w:num>
  <w:num w:numId="13">
    <w:abstractNumId w:val="5"/>
  </w:num>
  <w:num w:numId="14">
    <w:abstractNumId w:val="2"/>
  </w:num>
  <w:num w:numId="15">
    <w:abstractNumId w:val="10"/>
    <w:lvlOverride w:ilvl="0">
      <w:startOverride w:val="1"/>
    </w:lvlOverride>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17F"/>
    <w:rsid w:val="000074B4"/>
    <w:rsid w:val="00043EC8"/>
    <w:rsid w:val="00073267"/>
    <w:rsid w:val="000F4EAF"/>
    <w:rsid w:val="00150754"/>
    <w:rsid w:val="001E03DF"/>
    <w:rsid w:val="001E3042"/>
    <w:rsid w:val="001E5925"/>
    <w:rsid w:val="00220A6A"/>
    <w:rsid w:val="00221F74"/>
    <w:rsid w:val="00257702"/>
    <w:rsid w:val="002A74AA"/>
    <w:rsid w:val="002D2BEE"/>
    <w:rsid w:val="002E7973"/>
    <w:rsid w:val="00334E2F"/>
    <w:rsid w:val="00345C69"/>
    <w:rsid w:val="00412C75"/>
    <w:rsid w:val="00434E1B"/>
    <w:rsid w:val="004372A4"/>
    <w:rsid w:val="0049230C"/>
    <w:rsid w:val="00561971"/>
    <w:rsid w:val="005619B6"/>
    <w:rsid w:val="005827CD"/>
    <w:rsid w:val="005974DD"/>
    <w:rsid w:val="005F1BBB"/>
    <w:rsid w:val="00612775"/>
    <w:rsid w:val="00647D81"/>
    <w:rsid w:val="00660464"/>
    <w:rsid w:val="00690520"/>
    <w:rsid w:val="006D6DE0"/>
    <w:rsid w:val="006F71E4"/>
    <w:rsid w:val="00701486"/>
    <w:rsid w:val="007841F1"/>
    <w:rsid w:val="00813AFE"/>
    <w:rsid w:val="008223C2"/>
    <w:rsid w:val="0086504B"/>
    <w:rsid w:val="008907A4"/>
    <w:rsid w:val="008912CC"/>
    <w:rsid w:val="008B0D5D"/>
    <w:rsid w:val="008D5DA4"/>
    <w:rsid w:val="00956A24"/>
    <w:rsid w:val="009A3B58"/>
    <w:rsid w:val="00A8343F"/>
    <w:rsid w:val="00AB1C19"/>
    <w:rsid w:val="00B17596"/>
    <w:rsid w:val="00B2647A"/>
    <w:rsid w:val="00B66F35"/>
    <w:rsid w:val="00B71C4B"/>
    <w:rsid w:val="00BC14E9"/>
    <w:rsid w:val="00BF3FB8"/>
    <w:rsid w:val="00BF6FCE"/>
    <w:rsid w:val="00C30C36"/>
    <w:rsid w:val="00C3717F"/>
    <w:rsid w:val="00C714D3"/>
    <w:rsid w:val="00CA4BC5"/>
    <w:rsid w:val="00CC7CF4"/>
    <w:rsid w:val="00D75BB6"/>
    <w:rsid w:val="00DE48D0"/>
    <w:rsid w:val="00E168ED"/>
    <w:rsid w:val="00E324C4"/>
    <w:rsid w:val="00E92A21"/>
    <w:rsid w:val="00EB3A0E"/>
    <w:rsid w:val="00F36235"/>
    <w:rsid w:val="00F423F4"/>
    <w:rsid w:val="00F55A75"/>
    <w:rsid w:val="00FB30BF"/>
    <w:rsid w:val="00FE06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F5EA27"/>
  <w15:docId w15:val="{9B617461-E7F5-4F3B-BEE6-A42F2EF33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01328">
      <w:bodyDiv w:val="1"/>
      <w:marLeft w:val="0"/>
      <w:marRight w:val="0"/>
      <w:marTop w:val="0"/>
      <w:marBottom w:val="0"/>
      <w:divBdr>
        <w:top w:val="none" w:sz="0" w:space="0" w:color="auto"/>
        <w:left w:val="none" w:sz="0" w:space="0" w:color="auto"/>
        <w:bottom w:val="none" w:sz="0" w:space="0" w:color="auto"/>
        <w:right w:val="none" w:sz="0" w:space="0" w:color="auto"/>
      </w:divBdr>
    </w:div>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 w:id="191227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16EB-9FF4-4C78-BEC2-D1A846E1C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1927</Words>
  <Characters>10989</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GIUMENTI Riccardo</cp:lastModifiedBy>
  <cp:revision>2</cp:revision>
  <cp:lastPrinted>2019-02-28T10:23:00Z</cp:lastPrinted>
  <dcterms:created xsi:type="dcterms:W3CDTF">2024-06-14T10:52:00Z</dcterms:created>
  <dcterms:modified xsi:type="dcterms:W3CDTF">2024-06-14T10:52:00Z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